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578"/>
        <w:gridCol w:w="570"/>
        <w:gridCol w:w="849"/>
        <w:gridCol w:w="648"/>
        <w:gridCol w:w="545"/>
        <w:gridCol w:w="187"/>
        <w:gridCol w:w="759"/>
        <w:gridCol w:w="586"/>
        <w:gridCol w:w="353"/>
        <w:gridCol w:w="620"/>
        <w:gridCol w:w="440"/>
        <w:gridCol w:w="1013"/>
        <w:gridCol w:w="44"/>
        <w:gridCol w:w="838"/>
        <w:gridCol w:w="528"/>
        <w:gridCol w:w="574"/>
        <w:gridCol w:w="999"/>
      </w:tblGrid>
      <w:tr w:rsidR="00F07064" w:rsidRPr="00F95517" w:rsidTr="00F07064">
        <w:trPr>
          <w:trHeight w:val="1080"/>
        </w:trPr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F07064" w:rsidRPr="00F95517" w:rsidRDefault="00F07064" w:rsidP="00076ADF">
            <w:pPr>
              <w:jc w:val="center"/>
              <w:rPr>
                <w:sz w:val="20"/>
                <w:szCs w:val="20"/>
              </w:rPr>
            </w:pPr>
            <w:r w:rsidRPr="00E0197B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FF220E" wp14:editId="2CCA5B63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gridSpan w:val="9"/>
            <w:tcBorders>
              <w:bottom w:val="single" w:sz="4" w:space="0" w:color="auto"/>
            </w:tcBorders>
            <w:shd w:val="clear" w:color="auto" w:fill="C2DDF0"/>
          </w:tcPr>
          <w:p w:rsidR="00F07064" w:rsidRDefault="00F07064" w:rsidP="00F07064">
            <w:pPr>
              <w:jc w:val="center"/>
              <w:rPr>
                <w:b/>
                <w:sz w:val="20"/>
                <w:szCs w:val="20"/>
              </w:rPr>
            </w:pPr>
          </w:p>
          <w:p w:rsidR="00F07064" w:rsidRPr="00F07064" w:rsidRDefault="00F07064" w:rsidP="00F07064">
            <w:pPr>
              <w:jc w:val="center"/>
              <w:rPr>
                <w:b/>
                <w:sz w:val="24"/>
                <w:szCs w:val="24"/>
              </w:rPr>
            </w:pPr>
            <w:r w:rsidRPr="00F07064">
              <w:rPr>
                <w:b/>
                <w:sz w:val="24"/>
                <w:szCs w:val="24"/>
              </w:rPr>
              <w:t>Wniosek o poszukiwania aktu stanu cywilnego</w:t>
            </w:r>
          </w:p>
        </w:tc>
        <w:tc>
          <w:tcPr>
            <w:tcW w:w="298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7064" w:rsidRDefault="00F07064" w:rsidP="00F0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wpływu</w:t>
            </w:r>
          </w:p>
          <w:p w:rsidR="00F07064" w:rsidRPr="00F95517" w:rsidRDefault="00F07064" w:rsidP="00F0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 Archiwum)</w:t>
            </w:r>
          </w:p>
        </w:tc>
      </w:tr>
      <w:tr w:rsidR="008C3272" w:rsidRPr="00F95517" w:rsidTr="00B1380C">
        <w:trPr>
          <w:trHeight w:val="784"/>
        </w:trPr>
        <w:tc>
          <w:tcPr>
            <w:tcW w:w="7497" w:type="dxa"/>
            <w:gridSpan w:val="13"/>
          </w:tcPr>
          <w:p w:rsidR="008C3272" w:rsidRPr="00DB58EC" w:rsidRDefault="008C3272" w:rsidP="00F07064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20"/>
                <w:szCs w:val="20"/>
                <w:u w:val="single"/>
              </w:rPr>
            </w:pPr>
            <w:r w:rsidRPr="00DB58EC">
              <w:rPr>
                <w:b/>
                <w:sz w:val="20"/>
                <w:szCs w:val="20"/>
                <w:u w:val="single"/>
              </w:rPr>
              <w:t>Formularz proszę wypełnić czytelnie, drukowanymi literami, zgodnie z opisem pól</w:t>
            </w:r>
          </w:p>
          <w:p w:rsidR="008C3272" w:rsidRPr="00F07064" w:rsidRDefault="008C3272" w:rsidP="00F07064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jednym formularzu może znajdować się z</w:t>
            </w:r>
            <w:r w:rsidR="00385B24">
              <w:rPr>
                <w:sz w:val="20"/>
                <w:szCs w:val="20"/>
              </w:rPr>
              <w:t>apytanie dotyczące jednej rodziny</w:t>
            </w:r>
          </w:p>
          <w:p w:rsidR="008C3272" w:rsidRPr="00F07064" w:rsidRDefault="008C3272" w:rsidP="00F07064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wniosku składanego w imieniu innej osoby należy wskazać interes prawny</w:t>
            </w:r>
          </w:p>
        </w:tc>
        <w:tc>
          <w:tcPr>
            <w:tcW w:w="2983" w:type="dxa"/>
            <w:gridSpan w:val="5"/>
            <w:vMerge/>
          </w:tcPr>
          <w:p w:rsidR="008C3272" w:rsidRPr="00F71277" w:rsidRDefault="008C3272">
            <w:pPr>
              <w:rPr>
                <w:sz w:val="20"/>
                <w:szCs w:val="20"/>
              </w:rPr>
            </w:pPr>
          </w:p>
        </w:tc>
      </w:tr>
      <w:tr w:rsidR="00F07064" w:rsidRPr="00F95517" w:rsidTr="00F07064">
        <w:tc>
          <w:tcPr>
            <w:tcW w:w="10480" w:type="dxa"/>
            <w:gridSpan w:val="18"/>
            <w:shd w:val="clear" w:color="auto" w:fill="C2DDF0"/>
          </w:tcPr>
          <w:p w:rsidR="00F07064" w:rsidRPr="005A4402" w:rsidRDefault="00F07064" w:rsidP="00F07064">
            <w:pPr>
              <w:rPr>
                <w:b/>
              </w:rPr>
            </w:pPr>
            <w:r w:rsidRPr="005A4402">
              <w:rPr>
                <w:b/>
              </w:rPr>
              <w:t>A. Wnioskodawca</w:t>
            </w:r>
          </w:p>
        </w:tc>
      </w:tr>
      <w:tr w:rsidR="00F07064" w:rsidRPr="00F95517" w:rsidTr="00F07064">
        <w:trPr>
          <w:trHeight w:val="498"/>
        </w:trPr>
        <w:tc>
          <w:tcPr>
            <w:tcW w:w="2346" w:type="dxa"/>
            <w:gridSpan w:val="4"/>
            <w:shd w:val="clear" w:color="auto" w:fill="D9D9D9" w:themeFill="background1" w:themeFillShade="D9"/>
          </w:tcPr>
          <w:p w:rsidR="00F07064" w:rsidRPr="00F71277" w:rsidRDefault="00F07064" w:rsidP="00F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  <w:tc>
          <w:tcPr>
            <w:tcW w:w="4138" w:type="dxa"/>
            <w:gridSpan w:val="8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F07064" w:rsidRPr="00F71277" w:rsidRDefault="00F07064" w:rsidP="00F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83" w:type="dxa"/>
            <w:gridSpan w:val="5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</w:p>
        </w:tc>
      </w:tr>
      <w:tr w:rsidR="00F07064" w:rsidRPr="00F95517" w:rsidTr="00F07064">
        <w:trPr>
          <w:trHeight w:val="498"/>
        </w:trPr>
        <w:tc>
          <w:tcPr>
            <w:tcW w:w="2346" w:type="dxa"/>
            <w:gridSpan w:val="4"/>
            <w:shd w:val="clear" w:color="auto" w:fill="D9D9D9" w:themeFill="background1" w:themeFillShade="D9"/>
          </w:tcPr>
          <w:p w:rsidR="00F07064" w:rsidRPr="00F71277" w:rsidRDefault="00F07064" w:rsidP="00F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domu/ mieszkania:</w:t>
            </w:r>
          </w:p>
        </w:tc>
        <w:tc>
          <w:tcPr>
            <w:tcW w:w="4138" w:type="dxa"/>
            <w:gridSpan w:val="8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F07064" w:rsidRPr="00F71277" w:rsidRDefault="00F07064" w:rsidP="00F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983" w:type="dxa"/>
            <w:gridSpan w:val="5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</w:p>
        </w:tc>
      </w:tr>
      <w:tr w:rsidR="00F07064" w:rsidRPr="00F95517" w:rsidTr="00F07064">
        <w:trPr>
          <w:trHeight w:val="498"/>
        </w:trPr>
        <w:tc>
          <w:tcPr>
            <w:tcW w:w="2346" w:type="dxa"/>
            <w:gridSpan w:val="4"/>
            <w:shd w:val="clear" w:color="auto" w:fill="D9D9D9" w:themeFill="background1" w:themeFillShade="D9"/>
          </w:tcPr>
          <w:p w:rsidR="00F07064" w:rsidRPr="00F71277" w:rsidRDefault="00F07064" w:rsidP="00F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1380" w:type="dxa"/>
            <w:gridSpan w:val="3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409" w:type="dxa"/>
            <w:gridSpan w:val="9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</w:p>
        </w:tc>
      </w:tr>
      <w:tr w:rsidR="00F07064" w:rsidRPr="00F95517" w:rsidTr="00C039F3">
        <w:tc>
          <w:tcPr>
            <w:tcW w:w="10480" w:type="dxa"/>
            <w:gridSpan w:val="18"/>
            <w:tcBorders>
              <w:bottom w:val="single" w:sz="4" w:space="0" w:color="auto"/>
            </w:tcBorders>
            <w:shd w:val="clear" w:color="auto" w:fill="C2DDF0"/>
          </w:tcPr>
          <w:p w:rsidR="00F07064" w:rsidRPr="005A4402" w:rsidRDefault="00F07064" w:rsidP="00F07064">
            <w:pPr>
              <w:rPr>
                <w:b/>
              </w:rPr>
            </w:pPr>
            <w:r w:rsidRPr="005A4402">
              <w:rPr>
                <w:b/>
              </w:rPr>
              <w:t>B. Przedmiot zamówienia</w:t>
            </w:r>
          </w:p>
        </w:tc>
      </w:tr>
      <w:tr w:rsidR="00F07064" w:rsidRPr="00F95517" w:rsidTr="00C039F3">
        <w:tc>
          <w:tcPr>
            <w:tcW w:w="10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Proszę o wydanie</w:t>
            </w:r>
            <w:r>
              <w:rPr>
                <w:sz w:val="20"/>
                <w:szCs w:val="20"/>
              </w:rPr>
              <w:t xml:space="preserve"> (zaznaczyć właściwe):</w:t>
            </w:r>
          </w:p>
        </w:tc>
      </w:tr>
      <w:tr w:rsidR="00F07064" w:rsidRPr="00F95517" w:rsidTr="00C039F3">
        <w:tc>
          <w:tcPr>
            <w:tcW w:w="35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064" w:rsidRPr="00C039F3" w:rsidRDefault="00F07064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 w:rsidR="00C039F3">
              <w:rPr>
                <w:rFonts w:cstheme="minorHAnsi"/>
                <w:sz w:val="28"/>
                <w:szCs w:val="28"/>
              </w:rPr>
              <w:t xml:space="preserve"> </w:t>
            </w:r>
            <w:r w:rsidR="00C039F3">
              <w:rPr>
                <w:rFonts w:cstheme="minorHAnsi"/>
                <w:sz w:val="20"/>
                <w:szCs w:val="20"/>
              </w:rPr>
              <w:t>kopii cyfrowej</w:t>
            </w:r>
          </w:p>
        </w:tc>
        <w:tc>
          <w:tcPr>
            <w:tcW w:w="29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064" w:rsidRPr="00C039F3" w:rsidRDefault="00C039F3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wydruku kopii cyfrowej</w:t>
            </w:r>
          </w:p>
        </w:tc>
        <w:tc>
          <w:tcPr>
            <w:tcW w:w="399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07064" w:rsidRPr="00C039F3" w:rsidRDefault="00C039F3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uwierzytelnionej kopii</w:t>
            </w:r>
          </w:p>
        </w:tc>
      </w:tr>
      <w:tr w:rsidR="00F07064" w:rsidRPr="00F95517" w:rsidTr="00C039F3">
        <w:tc>
          <w:tcPr>
            <w:tcW w:w="10480" w:type="dxa"/>
            <w:gridSpan w:val="1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Wskazanych poniżej metryk (aktów stanu cywilnego):</w:t>
            </w:r>
          </w:p>
        </w:tc>
      </w:tr>
      <w:tr w:rsidR="00F07064" w:rsidRPr="00F95517" w:rsidTr="00C039F3">
        <w:trPr>
          <w:trHeight w:val="752"/>
        </w:trPr>
        <w:tc>
          <w:tcPr>
            <w:tcW w:w="34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□urodzenia</w:t>
            </w:r>
          </w:p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□małżeństwa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□zgonu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imię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 nazwisko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</w:tcBorders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rok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numer</w:t>
            </w: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aktu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</w:tr>
      <w:tr w:rsidR="002A5EEB" w:rsidRPr="00F95517" w:rsidTr="00A23F1F">
        <w:trPr>
          <w:trHeight w:val="498"/>
        </w:trPr>
        <w:tc>
          <w:tcPr>
            <w:tcW w:w="349" w:type="dxa"/>
            <w:vMerge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miejsce zdarzenia, gmina, powiat</w:t>
            </w:r>
          </w:p>
        </w:tc>
        <w:tc>
          <w:tcPr>
            <w:tcW w:w="3078" w:type="dxa"/>
            <w:gridSpan w:val="6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parafia, wyznanie</w:t>
            </w:r>
          </w:p>
        </w:tc>
        <w:tc>
          <w:tcPr>
            <w:tcW w:w="2983" w:type="dxa"/>
            <w:gridSpan w:val="5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</w:tr>
      <w:tr w:rsidR="00F07064" w:rsidRPr="00F95517" w:rsidTr="00754B4D">
        <w:trPr>
          <w:trHeight w:val="752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</w:t>
            </w:r>
          </w:p>
        </w:tc>
        <w:tc>
          <w:tcPr>
            <w:tcW w:w="1419" w:type="dxa"/>
            <w:gridSpan w:val="2"/>
          </w:tcPr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□urodzenia</w:t>
            </w:r>
          </w:p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□małżeństwa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□zgonu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imię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 nazwisko</w:t>
            </w:r>
          </w:p>
        </w:tc>
        <w:tc>
          <w:tcPr>
            <w:tcW w:w="2945" w:type="dxa"/>
            <w:gridSpan w:val="6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rok</w:t>
            </w:r>
          </w:p>
        </w:tc>
        <w:tc>
          <w:tcPr>
            <w:tcW w:w="882" w:type="dxa"/>
            <w:gridSpan w:val="2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numer</w:t>
            </w: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aktu</w:t>
            </w:r>
          </w:p>
        </w:tc>
        <w:tc>
          <w:tcPr>
            <w:tcW w:w="999" w:type="dxa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</w:tr>
      <w:tr w:rsidR="002A5EEB" w:rsidRPr="00F95517" w:rsidTr="00A907FA">
        <w:trPr>
          <w:trHeight w:val="498"/>
        </w:trPr>
        <w:tc>
          <w:tcPr>
            <w:tcW w:w="349" w:type="dxa"/>
            <w:vMerge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miejsce zdarzenia, gmina, powiat</w:t>
            </w:r>
          </w:p>
        </w:tc>
        <w:tc>
          <w:tcPr>
            <w:tcW w:w="3078" w:type="dxa"/>
            <w:gridSpan w:val="6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parafia, wyznanie</w:t>
            </w:r>
          </w:p>
        </w:tc>
        <w:tc>
          <w:tcPr>
            <w:tcW w:w="2983" w:type="dxa"/>
            <w:gridSpan w:val="5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</w:tr>
      <w:tr w:rsidR="00F07064" w:rsidRPr="00F95517" w:rsidTr="00754B4D">
        <w:trPr>
          <w:trHeight w:val="752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</w:t>
            </w:r>
          </w:p>
        </w:tc>
        <w:tc>
          <w:tcPr>
            <w:tcW w:w="1419" w:type="dxa"/>
            <w:gridSpan w:val="2"/>
          </w:tcPr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□urodzenia</w:t>
            </w:r>
          </w:p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□małżeństwa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□zgonu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imię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 nazwisko</w:t>
            </w:r>
          </w:p>
        </w:tc>
        <w:tc>
          <w:tcPr>
            <w:tcW w:w="2945" w:type="dxa"/>
            <w:gridSpan w:val="6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rok</w:t>
            </w:r>
          </w:p>
        </w:tc>
        <w:tc>
          <w:tcPr>
            <w:tcW w:w="882" w:type="dxa"/>
            <w:gridSpan w:val="2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numer</w:t>
            </w: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aktu</w:t>
            </w:r>
          </w:p>
        </w:tc>
        <w:tc>
          <w:tcPr>
            <w:tcW w:w="999" w:type="dxa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</w:tr>
      <w:tr w:rsidR="002A5EEB" w:rsidRPr="00F95517" w:rsidTr="00C60BB6">
        <w:trPr>
          <w:trHeight w:val="498"/>
        </w:trPr>
        <w:tc>
          <w:tcPr>
            <w:tcW w:w="349" w:type="dxa"/>
            <w:vMerge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miejsce zdarzenia, gmina, powiat</w:t>
            </w:r>
          </w:p>
        </w:tc>
        <w:tc>
          <w:tcPr>
            <w:tcW w:w="3078" w:type="dxa"/>
            <w:gridSpan w:val="6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parafia, wyznanie</w:t>
            </w:r>
          </w:p>
        </w:tc>
        <w:tc>
          <w:tcPr>
            <w:tcW w:w="2983" w:type="dxa"/>
            <w:gridSpan w:val="5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07064" w:rsidRPr="00F95517" w:rsidTr="00754B4D">
        <w:trPr>
          <w:trHeight w:val="752"/>
        </w:trPr>
        <w:tc>
          <w:tcPr>
            <w:tcW w:w="349" w:type="dxa"/>
            <w:vMerge w:val="restart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</w:t>
            </w:r>
          </w:p>
        </w:tc>
        <w:tc>
          <w:tcPr>
            <w:tcW w:w="1419" w:type="dxa"/>
            <w:gridSpan w:val="2"/>
          </w:tcPr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□urodzenia</w:t>
            </w:r>
          </w:p>
          <w:p w:rsidR="00F07064" w:rsidRPr="00F71277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□małżeństwa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rFonts w:cstheme="minorHAnsi"/>
                <w:sz w:val="20"/>
                <w:szCs w:val="20"/>
              </w:rPr>
              <w:t>□zgonu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imię</w:t>
            </w:r>
          </w:p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i nazwisko</w:t>
            </w:r>
          </w:p>
        </w:tc>
        <w:tc>
          <w:tcPr>
            <w:tcW w:w="2945" w:type="dxa"/>
            <w:gridSpan w:val="6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rok</w:t>
            </w:r>
          </w:p>
        </w:tc>
        <w:tc>
          <w:tcPr>
            <w:tcW w:w="882" w:type="dxa"/>
            <w:gridSpan w:val="2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D9D9D9" w:themeFill="background1" w:themeFillShade="D9"/>
          </w:tcPr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numer</w:t>
            </w:r>
          </w:p>
          <w:p w:rsidR="00F07064" w:rsidRPr="00F71277" w:rsidRDefault="00F07064" w:rsidP="00F07064">
            <w:pPr>
              <w:jc w:val="center"/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aktu</w:t>
            </w:r>
          </w:p>
        </w:tc>
        <w:tc>
          <w:tcPr>
            <w:tcW w:w="999" w:type="dxa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</w:tr>
      <w:tr w:rsidR="002A5EEB" w:rsidRPr="00F95517" w:rsidTr="00AE7442">
        <w:trPr>
          <w:trHeight w:val="498"/>
        </w:trPr>
        <w:tc>
          <w:tcPr>
            <w:tcW w:w="349" w:type="dxa"/>
            <w:vMerge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miejsce zdarzenia, gmina, powiat</w:t>
            </w:r>
          </w:p>
        </w:tc>
        <w:tc>
          <w:tcPr>
            <w:tcW w:w="3078" w:type="dxa"/>
            <w:gridSpan w:val="6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D9D9D9" w:themeFill="background1" w:themeFillShade="D9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parafia, wyznanie</w:t>
            </w:r>
          </w:p>
        </w:tc>
        <w:tc>
          <w:tcPr>
            <w:tcW w:w="2983" w:type="dxa"/>
            <w:gridSpan w:val="5"/>
          </w:tcPr>
          <w:p w:rsidR="002A5EEB" w:rsidRPr="00F71277" w:rsidRDefault="002A5EEB" w:rsidP="00F07064">
            <w:pPr>
              <w:rPr>
                <w:sz w:val="20"/>
                <w:szCs w:val="20"/>
              </w:rPr>
            </w:pPr>
          </w:p>
        </w:tc>
      </w:tr>
      <w:tr w:rsidR="00F07064" w:rsidRPr="00F95517" w:rsidTr="00F20CA1">
        <w:trPr>
          <w:trHeight w:val="732"/>
        </w:trPr>
        <w:tc>
          <w:tcPr>
            <w:tcW w:w="2346" w:type="dxa"/>
            <w:gridSpan w:val="4"/>
            <w:shd w:val="clear" w:color="auto" w:fill="D9D9D9" w:themeFill="background1" w:themeFillShade="D9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  <w:r w:rsidRPr="00F71277">
              <w:rPr>
                <w:sz w:val="20"/>
                <w:szCs w:val="20"/>
              </w:rPr>
              <w:t>stopień pokrewieństwa ww. osób do wnioskodawcy</w:t>
            </w:r>
          </w:p>
        </w:tc>
        <w:tc>
          <w:tcPr>
            <w:tcW w:w="8134" w:type="dxa"/>
            <w:gridSpan w:val="14"/>
          </w:tcPr>
          <w:p w:rsidR="00F07064" w:rsidRPr="00F71277" w:rsidRDefault="00F07064" w:rsidP="00F07064">
            <w:pPr>
              <w:rPr>
                <w:sz w:val="20"/>
                <w:szCs w:val="20"/>
              </w:rPr>
            </w:pPr>
          </w:p>
        </w:tc>
      </w:tr>
      <w:tr w:rsidR="00F07064" w:rsidRPr="00F95517" w:rsidTr="00F07064">
        <w:tc>
          <w:tcPr>
            <w:tcW w:w="10480" w:type="dxa"/>
            <w:gridSpan w:val="18"/>
            <w:shd w:val="clear" w:color="auto" w:fill="C2DDF0"/>
          </w:tcPr>
          <w:p w:rsidR="00F07064" w:rsidRPr="005A4402" w:rsidRDefault="00F07064" w:rsidP="00F07064">
            <w:pPr>
              <w:rPr>
                <w:b/>
              </w:rPr>
            </w:pPr>
            <w:r w:rsidRPr="005A4402">
              <w:rPr>
                <w:b/>
              </w:rPr>
              <w:t>C. Cel Zamówienia</w:t>
            </w:r>
          </w:p>
        </w:tc>
      </w:tr>
      <w:tr w:rsidR="00F07064" w:rsidRPr="00F95517" w:rsidTr="00624B25">
        <w:trPr>
          <w:trHeight w:val="498"/>
        </w:trPr>
        <w:tc>
          <w:tcPr>
            <w:tcW w:w="10480" w:type="dxa"/>
            <w:gridSpan w:val="18"/>
          </w:tcPr>
          <w:p w:rsidR="00F07064" w:rsidRPr="008C3272" w:rsidRDefault="002834BB" w:rsidP="00F0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</w:t>
            </w:r>
            <w:r w:rsidR="00F07064" w:rsidRPr="008C3272">
              <w:rPr>
                <w:sz w:val="20"/>
                <w:szCs w:val="20"/>
              </w:rPr>
              <w:t xml:space="preserve"> określić cel; w przypadku zamówienia uwierzytelnionej </w:t>
            </w:r>
            <w:r>
              <w:rPr>
                <w:sz w:val="20"/>
                <w:szCs w:val="20"/>
              </w:rPr>
              <w:t>kopii lub odpisu należy</w:t>
            </w:r>
            <w:r w:rsidR="002C6EA6">
              <w:rPr>
                <w:sz w:val="20"/>
                <w:szCs w:val="20"/>
              </w:rPr>
              <w:t>:</w:t>
            </w:r>
          </w:p>
          <w:p w:rsidR="00F07064" w:rsidRPr="008C3272" w:rsidRDefault="008C3272" w:rsidP="008C3272">
            <w:pPr>
              <w:pStyle w:val="Akapitzlist"/>
              <w:numPr>
                <w:ilvl w:val="0"/>
                <w:numId w:val="3"/>
              </w:numPr>
              <w:ind w:left="164" w:hanging="142"/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p</w:t>
            </w:r>
            <w:r w:rsidR="00F07064" w:rsidRPr="008C3272">
              <w:rPr>
                <w:sz w:val="20"/>
                <w:szCs w:val="20"/>
              </w:rPr>
              <w:t>odać nazwę instytucji, w której kopia ma zostać złożona</w:t>
            </w:r>
          </w:p>
          <w:p w:rsidR="00F07064" w:rsidRPr="008C3272" w:rsidRDefault="00F07064" w:rsidP="00F07064">
            <w:pPr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F07064" w:rsidRPr="008C3272" w:rsidRDefault="00F07064" w:rsidP="008C3272">
            <w:pPr>
              <w:pStyle w:val="Akapitzlist"/>
              <w:numPr>
                <w:ilvl w:val="0"/>
                <w:numId w:val="3"/>
              </w:numPr>
              <w:ind w:left="164" w:hanging="164"/>
              <w:rPr>
                <w:sz w:val="20"/>
                <w:szCs w:val="20"/>
              </w:rPr>
            </w:pPr>
            <w:r w:rsidRPr="008C3272">
              <w:rPr>
                <w:sz w:val="20"/>
                <w:szCs w:val="20"/>
              </w:rPr>
              <w:t>określić interes prawny w ubieganiu się o zaświadczeni</w:t>
            </w:r>
            <w:r w:rsidR="00E43A32">
              <w:rPr>
                <w:sz w:val="20"/>
                <w:szCs w:val="20"/>
              </w:rPr>
              <w:t>e w rozumieniu art. 217 §</w:t>
            </w:r>
            <w:r w:rsidR="002834BB">
              <w:rPr>
                <w:sz w:val="20"/>
                <w:szCs w:val="20"/>
              </w:rPr>
              <w:t>2 K</w:t>
            </w:r>
            <w:r w:rsidR="00E43A32">
              <w:rPr>
                <w:sz w:val="20"/>
                <w:szCs w:val="20"/>
              </w:rPr>
              <w:t xml:space="preserve">odeksu postępowania </w:t>
            </w:r>
            <w:r w:rsidR="002834BB">
              <w:rPr>
                <w:sz w:val="20"/>
                <w:szCs w:val="20"/>
              </w:rPr>
              <w:t>a</w:t>
            </w:r>
            <w:r w:rsidR="00E43A32">
              <w:rPr>
                <w:sz w:val="20"/>
                <w:szCs w:val="20"/>
              </w:rPr>
              <w:t>dministracyjnego</w:t>
            </w:r>
          </w:p>
          <w:p w:rsidR="00F07064" w:rsidRPr="00F153C7" w:rsidRDefault="00F07064" w:rsidP="00F070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07064" w:rsidRPr="00F95517" w:rsidTr="00C039F3">
        <w:tc>
          <w:tcPr>
            <w:tcW w:w="10480" w:type="dxa"/>
            <w:gridSpan w:val="18"/>
            <w:shd w:val="clear" w:color="auto" w:fill="D9D9D9" w:themeFill="background1" w:themeFillShade="D9"/>
          </w:tcPr>
          <w:p w:rsidR="00F07064" w:rsidRPr="00F95517" w:rsidRDefault="00F07064" w:rsidP="00F0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dokumenty są mi potrzebne do celu (zaznaczyć właściwe)</w:t>
            </w:r>
          </w:p>
        </w:tc>
      </w:tr>
      <w:tr w:rsidR="00F07064" w:rsidRPr="00F95517" w:rsidTr="00754B4D">
        <w:trPr>
          <w:trHeight w:val="752"/>
        </w:trPr>
        <w:tc>
          <w:tcPr>
            <w:tcW w:w="1497" w:type="dxa"/>
            <w:gridSpan w:val="3"/>
          </w:tcPr>
          <w:p w:rsidR="00F07064" w:rsidRPr="00F95517" w:rsidRDefault="00F07064" w:rsidP="00F07064">
            <w:pPr>
              <w:ind w:hanging="120"/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genealogiczny</w:t>
            </w:r>
          </w:p>
        </w:tc>
        <w:tc>
          <w:tcPr>
            <w:tcW w:w="1497" w:type="dxa"/>
            <w:gridSpan w:val="2"/>
          </w:tcPr>
          <w:p w:rsidR="00F07064" w:rsidRPr="00F95517" w:rsidRDefault="00F07064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spadkowy</w:t>
            </w:r>
          </w:p>
        </w:tc>
        <w:tc>
          <w:tcPr>
            <w:tcW w:w="1491" w:type="dxa"/>
            <w:gridSpan w:val="3"/>
          </w:tcPr>
          <w:p w:rsidR="00F07064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sprostowanie</w:t>
            </w:r>
          </w:p>
          <w:p w:rsidR="00F07064" w:rsidRDefault="00F07064" w:rsidP="00F07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nazwiska lub</w:t>
            </w:r>
          </w:p>
          <w:p w:rsidR="00F07064" w:rsidRPr="00F95517" w:rsidRDefault="00F07064" w:rsidP="00F0706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imienia</w:t>
            </w:r>
          </w:p>
        </w:tc>
        <w:tc>
          <w:tcPr>
            <w:tcW w:w="1559" w:type="dxa"/>
            <w:gridSpan w:val="3"/>
          </w:tcPr>
          <w:p w:rsidR="00F07064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potwierdzenie</w:t>
            </w:r>
          </w:p>
          <w:p w:rsidR="00F07064" w:rsidRDefault="00F07064" w:rsidP="00F07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obywatelstwa</w:t>
            </w:r>
          </w:p>
          <w:p w:rsidR="00F07064" w:rsidRPr="00F95517" w:rsidRDefault="00F07064" w:rsidP="00F0706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polskiego</w:t>
            </w:r>
          </w:p>
        </w:tc>
        <w:tc>
          <w:tcPr>
            <w:tcW w:w="1497" w:type="dxa"/>
            <w:gridSpan w:val="3"/>
          </w:tcPr>
          <w:p w:rsidR="00F07064" w:rsidRDefault="00F07064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B58EC">
              <w:rPr>
                <w:rFonts w:cstheme="minorHAnsi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zyskanie</w:t>
            </w:r>
          </w:p>
          <w:p w:rsidR="00F07064" w:rsidRPr="00F95517" w:rsidRDefault="00E43A32" w:rsidP="00F0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</w:t>
            </w:r>
            <w:r w:rsidR="00F07064">
              <w:rPr>
                <w:sz w:val="20"/>
                <w:szCs w:val="20"/>
              </w:rPr>
              <w:t>arty Polaka</w:t>
            </w:r>
          </w:p>
        </w:tc>
        <w:tc>
          <w:tcPr>
            <w:tcW w:w="1366" w:type="dxa"/>
            <w:gridSpan w:val="2"/>
          </w:tcPr>
          <w:p w:rsidR="00F07064" w:rsidRPr="00F95517" w:rsidRDefault="00F07064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pobyt stały</w:t>
            </w:r>
          </w:p>
        </w:tc>
        <w:tc>
          <w:tcPr>
            <w:tcW w:w="1573" w:type="dxa"/>
            <w:gridSpan w:val="2"/>
          </w:tcPr>
          <w:p w:rsidR="00F07064" w:rsidRDefault="00F07064" w:rsidP="00F07064">
            <w:pPr>
              <w:rPr>
                <w:rFonts w:cstheme="minorHAnsi"/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>rekompensata</w:t>
            </w:r>
          </w:p>
          <w:p w:rsidR="00F07064" w:rsidRDefault="00F07064" w:rsidP="00F07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za mienie</w:t>
            </w:r>
          </w:p>
          <w:p w:rsidR="00F07064" w:rsidRPr="00F95517" w:rsidRDefault="00F07064" w:rsidP="00F0706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zabużańskie</w:t>
            </w:r>
          </w:p>
        </w:tc>
      </w:tr>
      <w:tr w:rsidR="00F07064" w:rsidRPr="00F95517" w:rsidTr="00274CB9">
        <w:trPr>
          <w:trHeight w:val="498"/>
        </w:trPr>
        <w:tc>
          <w:tcPr>
            <w:tcW w:w="10480" w:type="dxa"/>
            <w:gridSpan w:val="18"/>
          </w:tcPr>
          <w:p w:rsidR="00F07064" w:rsidRPr="00F95517" w:rsidRDefault="00F07064" w:rsidP="00F07064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inny (ok</w:t>
            </w:r>
            <w:r w:rsidRPr="00754B4D">
              <w:rPr>
                <w:rFonts w:cstheme="minorHAnsi"/>
                <w:sz w:val="20"/>
                <w:szCs w:val="20"/>
              </w:rPr>
              <w:t>reślić jaki)</w:t>
            </w:r>
          </w:p>
        </w:tc>
      </w:tr>
      <w:tr w:rsidR="00F07064" w:rsidRPr="00F95517" w:rsidTr="00C039F3">
        <w:tc>
          <w:tcPr>
            <w:tcW w:w="10480" w:type="dxa"/>
            <w:gridSpan w:val="18"/>
            <w:shd w:val="clear" w:color="auto" w:fill="C2DDF0"/>
          </w:tcPr>
          <w:p w:rsidR="00F07064" w:rsidRPr="005A4402" w:rsidRDefault="00F07064" w:rsidP="00F07064">
            <w:pPr>
              <w:rPr>
                <w:b/>
              </w:rPr>
            </w:pPr>
            <w:r w:rsidRPr="005A4402">
              <w:rPr>
                <w:b/>
              </w:rPr>
              <w:t>D. Koszty realizacji zamówienia</w:t>
            </w:r>
          </w:p>
        </w:tc>
      </w:tr>
      <w:tr w:rsidR="00F07064" w:rsidRPr="00F95517" w:rsidTr="00DB58EC">
        <w:trPr>
          <w:trHeight w:val="498"/>
        </w:trPr>
        <w:tc>
          <w:tcPr>
            <w:tcW w:w="10480" w:type="dxa"/>
            <w:gridSpan w:val="18"/>
            <w:tcBorders>
              <w:bottom w:val="single" w:sz="4" w:space="0" w:color="FFFFFF" w:themeColor="background1"/>
            </w:tcBorders>
          </w:tcPr>
          <w:p w:rsidR="00F07064" w:rsidRDefault="00DB58EC" w:rsidP="00F0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RODO dostępna jest na stronie BIP Archiwum Państwowego w Katowicach</w:t>
            </w:r>
          </w:p>
          <w:p w:rsidR="00DB58EC" w:rsidRPr="00F95517" w:rsidRDefault="00DB58EC" w:rsidP="00F0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Ogólne warunki świadczenia usług i ceny z tego tytułu określają </w:t>
            </w:r>
            <w:r w:rsidRPr="00DB58EC">
              <w:rPr>
                <w:i/>
                <w:sz w:val="20"/>
                <w:szCs w:val="20"/>
              </w:rPr>
              <w:t>Regulamin usług świadczonych w Archiwum Państw</w:t>
            </w:r>
            <w:r>
              <w:rPr>
                <w:i/>
                <w:sz w:val="20"/>
                <w:szCs w:val="20"/>
              </w:rPr>
              <w:t>owym w </w:t>
            </w:r>
            <w:r w:rsidRPr="00DB58EC">
              <w:rPr>
                <w:i/>
                <w:sz w:val="20"/>
                <w:szCs w:val="20"/>
              </w:rPr>
              <w:t>Katowicach</w:t>
            </w:r>
            <w:r>
              <w:rPr>
                <w:sz w:val="20"/>
                <w:szCs w:val="20"/>
              </w:rPr>
              <w:t xml:space="preserve"> oraz </w:t>
            </w:r>
            <w:r w:rsidRPr="00DB58EC">
              <w:rPr>
                <w:i/>
                <w:sz w:val="20"/>
                <w:szCs w:val="20"/>
              </w:rPr>
              <w:t>Cennik usług świadczonych prze Archiwum Państwowe w Katowicach</w:t>
            </w:r>
          </w:p>
        </w:tc>
      </w:tr>
      <w:tr w:rsidR="00F07064" w:rsidRPr="00F95517" w:rsidTr="00DB58EC">
        <w:trPr>
          <w:trHeight w:val="752"/>
        </w:trPr>
        <w:tc>
          <w:tcPr>
            <w:tcW w:w="5424" w:type="dxa"/>
            <w:gridSpan w:val="10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07064" w:rsidRDefault="00F07064" w:rsidP="00C039F3">
            <w:pPr>
              <w:rPr>
                <w:sz w:val="20"/>
                <w:szCs w:val="20"/>
              </w:rPr>
            </w:pPr>
          </w:p>
          <w:p w:rsidR="00F07064" w:rsidRDefault="00F07064" w:rsidP="00F0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:rsidR="00F07064" w:rsidRPr="00F95517" w:rsidRDefault="00F07064" w:rsidP="00F0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05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07064" w:rsidRDefault="00F07064" w:rsidP="00C039F3">
            <w:pPr>
              <w:rPr>
                <w:sz w:val="20"/>
                <w:szCs w:val="20"/>
              </w:rPr>
            </w:pPr>
          </w:p>
          <w:p w:rsidR="00F07064" w:rsidRDefault="00F07064" w:rsidP="00F0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 w:rsidR="00F07064" w:rsidRPr="00F95517" w:rsidRDefault="00F07064" w:rsidP="00F0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</w:tbl>
    <w:p w:rsidR="00E05542" w:rsidRDefault="00E05542" w:rsidP="00C039F3"/>
    <w:sectPr w:rsidR="00E05542" w:rsidSect="00DB58EC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9B7"/>
    <w:multiLevelType w:val="hybridMultilevel"/>
    <w:tmpl w:val="0EA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29F0"/>
    <w:multiLevelType w:val="hybridMultilevel"/>
    <w:tmpl w:val="6666D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045E"/>
    <w:multiLevelType w:val="hybridMultilevel"/>
    <w:tmpl w:val="8430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7"/>
    <w:rsid w:val="00076ADF"/>
    <w:rsid w:val="001461A6"/>
    <w:rsid w:val="002834BB"/>
    <w:rsid w:val="002A5EEB"/>
    <w:rsid w:val="002C6EA6"/>
    <w:rsid w:val="00385B24"/>
    <w:rsid w:val="00385F62"/>
    <w:rsid w:val="005A4402"/>
    <w:rsid w:val="00754B4D"/>
    <w:rsid w:val="008C3272"/>
    <w:rsid w:val="00C039F3"/>
    <w:rsid w:val="00DB58EC"/>
    <w:rsid w:val="00E05542"/>
    <w:rsid w:val="00E43A32"/>
    <w:rsid w:val="00F07064"/>
    <w:rsid w:val="00F153C7"/>
    <w:rsid w:val="00F71277"/>
    <w:rsid w:val="00F7577C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B3DE-37D7-4049-B5C7-C1FD5B7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9F12-C27F-4C6F-ABE9-D6683CE7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Marchewka</dc:creator>
  <cp:keywords/>
  <dc:description/>
  <cp:lastModifiedBy>Marlena Marchewka</cp:lastModifiedBy>
  <cp:revision>14</cp:revision>
  <cp:lastPrinted>2023-11-21T13:27:00Z</cp:lastPrinted>
  <dcterms:created xsi:type="dcterms:W3CDTF">2023-11-21T11:52:00Z</dcterms:created>
  <dcterms:modified xsi:type="dcterms:W3CDTF">2023-11-24T08:48:00Z</dcterms:modified>
</cp:coreProperties>
</file>