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1"/>
        <w:gridCol w:w="1638"/>
        <w:gridCol w:w="1040"/>
        <w:gridCol w:w="466"/>
        <w:gridCol w:w="879"/>
        <w:gridCol w:w="169"/>
        <w:gridCol w:w="1048"/>
        <w:gridCol w:w="196"/>
        <w:gridCol w:w="852"/>
        <w:gridCol w:w="161"/>
        <w:gridCol w:w="887"/>
        <w:gridCol w:w="2096"/>
      </w:tblGrid>
      <w:tr w:rsidR="00E7271F" w:rsidRPr="00F95517" w:rsidTr="00FB75AA">
        <w:trPr>
          <w:trHeight w:val="1080"/>
        </w:trPr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E7271F" w:rsidRPr="00F95517" w:rsidRDefault="00E7271F" w:rsidP="002A45AE">
            <w:pPr>
              <w:jc w:val="center"/>
              <w:rPr>
                <w:sz w:val="20"/>
                <w:szCs w:val="20"/>
              </w:rPr>
            </w:pPr>
            <w:r w:rsidRPr="00E0197B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15FE4FB" wp14:editId="56E0240F">
                  <wp:extent cx="813600" cy="676800"/>
                  <wp:effectExtent l="0" t="0" r="5715" b="9525"/>
                  <wp:docPr id="5" name="Obraz 5" descr="C:\Users\bwytyczak\Desktop\fabcb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ytyczak\Desktop\fabcb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gridSpan w:val="8"/>
            <w:tcBorders>
              <w:bottom w:val="single" w:sz="4" w:space="0" w:color="auto"/>
            </w:tcBorders>
            <w:shd w:val="clear" w:color="auto" w:fill="416FC3"/>
          </w:tcPr>
          <w:p w:rsidR="00E7271F" w:rsidRDefault="00E7271F" w:rsidP="002A45AE">
            <w:pPr>
              <w:jc w:val="center"/>
              <w:rPr>
                <w:b/>
                <w:sz w:val="20"/>
                <w:szCs w:val="20"/>
              </w:rPr>
            </w:pPr>
          </w:p>
          <w:p w:rsidR="00E7271F" w:rsidRPr="00F07064" w:rsidRDefault="00E7271F" w:rsidP="00572A9D">
            <w:pPr>
              <w:jc w:val="center"/>
              <w:rPr>
                <w:b/>
                <w:sz w:val="24"/>
                <w:szCs w:val="24"/>
              </w:rPr>
            </w:pPr>
            <w:r w:rsidRPr="00F07064">
              <w:rPr>
                <w:b/>
                <w:sz w:val="24"/>
                <w:szCs w:val="24"/>
              </w:rPr>
              <w:t xml:space="preserve">Wniosek o </w:t>
            </w:r>
            <w:r w:rsidR="0006759D">
              <w:rPr>
                <w:b/>
                <w:sz w:val="24"/>
                <w:szCs w:val="24"/>
              </w:rPr>
              <w:t>rekompensatę za mienie zabużańskie</w:t>
            </w:r>
          </w:p>
        </w:tc>
        <w:tc>
          <w:tcPr>
            <w:tcW w:w="29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271F" w:rsidRDefault="00E7271F" w:rsidP="002A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wpływu</w:t>
            </w:r>
          </w:p>
          <w:p w:rsidR="00E7271F" w:rsidRPr="00F95517" w:rsidRDefault="00E7271F" w:rsidP="002A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(wypełnia Archiwum)</w:t>
            </w:r>
          </w:p>
        </w:tc>
      </w:tr>
      <w:tr w:rsidR="00E7271F" w:rsidRPr="00F95517" w:rsidTr="00A96579">
        <w:trPr>
          <w:trHeight w:val="784"/>
        </w:trPr>
        <w:tc>
          <w:tcPr>
            <w:tcW w:w="7500" w:type="dxa"/>
            <w:gridSpan w:val="10"/>
          </w:tcPr>
          <w:p w:rsidR="00E7271F" w:rsidRPr="003B5A69" w:rsidRDefault="00E7271F" w:rsidP="00E7271F">
            <w:pPr>
              <w:pStyle w:val="Akapitzlist"/>
              <w:numPr>
                <w:ilvl w:val="0"/>
                <w:numId w:val="1"/>
              </w:numPr>
              <w:ind w:left="164" w:hanging="164"/>
              <w:rPr>
                <w:b/>
                <w:sz w:val="20"/>
                <w:szCs w:val="20"/>
                <w:u w:val="single"/>
              </w:rPr>
            </w:pPr>
            <w:r w:rsidRPr="003B5A69">
              <w:rPr>
                <w:b/>
                <w:sz w:val="20"/>
                <w:szCs w:val="20"/>
                <w:u w:val="single"/>
              </w:rPr>
              <w:t>Formularz proszę wypełnić czytelnie, drukowanymi literami, zgodnie z opisem pól</w:t>
            </w:r>
          </w:p>
          <w:p w:rsidR="00E7271F" w:rsidRPr="00F07064" w:rsidRDefault="00E7271F" w:rsidP="00E7271F">
            <w:pPr>
              <w:pStyle w:val="Akapitzlist"/>
              <w:numPr>
                <w:ilvl w:val="0"/>
                <w:numId w:val="1"/>
              </w:numPr>
              <w:ind w:left="164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jednym formularzu może znajdowa</w:t>
            </w:r>
            <w:r w:rsidR="00572A9D">
              <w:rPr>
                <w:sz w:val="20"/>
                <w:szCs w:val="20"/>
              </w:rPr>
              <w:t>ć się zapytanie dotyczące jednego aktu</w:t>
            </w:r>
          </w:p>
          <w:p w:rsidR="00E7271F" w:rsidRPr="00F07064" w:rsidRDefault="00E7271F" w:rsidP="00E7271F">
            <w:pPr>
              <w:pStyle w:val="Akapitzlist"/>
              <w:numPr>
                <w:ilvl w:val="0"/>
                <w:numId w:val="1"/>
              </w:numPr>
              <w:ind w:left="164" w:hanging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wniosku składanego w imieniu innej osoby należy wskazać interes prawny</w:t>
            </w:r>
          </w:p>
        </w:tc>
        <w:tc>
          <w:tcPr>
            <w:tcW w:w="2983" w:type="dxa"/>
            <w:gridSpan w:val="2"/>
            <w:vMerge/>
          </w:tcPr>
          <w:p w:rsidR="00E7271F" w:rsidRPr="00F71277" w:rsidRDefault="00E7271F" w:rsidP="002A45AE">
            <w:pPr>
              <w:rPr>
                <w:sz w:val="20"/>
                <w:szCs w:val="20"/>
              </w:rPr>
            </w:pPr>
          </w:p>
        </w:tc>
      </w:tr>
      <w:tr w:rsidR="00E7271F" w:rsidRPr="00F95517" w:rsidTr="00FB75AA">
        <w:tc>
          <w:tcPr>
            <w:tcW w:w="10483" w:type="dxa"/>
            <w:gridSpan w:val="12"/>
            <w:shd w:val="clear" w:color="auto" w:fill="416FC3"/>
          </w:tcPr>
          <w:p w:rsidR="00E7271F" w:rsidRPr="00B105EE" w:rsidRDefault="00E7271F" w:rsidP="002A45AE">
            <w:pPr>
              <w:rPr>
                <w:b/>
              </w:rPr>
            </w:pPr>
            <w:r w:rsidRPr="00B105EE">
              <w:rPr>
                <w:b/>
              </w:rPr>
              <w:t>A. Wnioskodawca</w:t>
            </w:r>
          </w:p>
        </w:tc>
      </w:tr>
      <w:tr w:rsidR="00E7271F" w:rsidRPr="00F95517" w:rsidTr="00FB75AA">
        <w:trPr>
          <w:trHeight w:val="498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E7271F" w:rsidRPr="00F71277" w:rsidRDefault="00E7271F" w:rsidP="00F3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</w:t>
            </w:r>
          </w:p>
        </w:tc>
        <w:tc>
          <w:tcPr>
            <w:tcW w:w="3798" w:type="dxa"/>
            <w:gridSpan w:val="6"/>
          </w:tcPr>
          <w:p w:rsidR="00E7271F" w:rsidRPr="00F71277" w:rsidRDefault="00E7271F" w:rsidP="002A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D9D9D9" w:themeFill="background1" w:themeFillShade="D9"/>
          </w:tcPr>
          <w:p w:rsidR="00E7271F" w:rsidRPr="00F71277" w:rsidRDefault="00E7271F" w:rsidP="00F3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983" w:type="dxa"/>
            <w:gridSpan w:val="2"/>
          </w:tcPr>
          <w:p w:rsidR="00E7271F" w:rsidRPr="00F71277" w:rsidRDefault="00E7271F" w:rsidP="002A45AE">
            <w:pPr>
              <w:jc w:val="center"/>
              <w:rPr>
                <w:sz w:val="20"/>
                <w:szCs w:val="20"/>
              </w:rPr>
            </w:pPr>
          </w:p>
        </w:tc>
      </w:tr>
      <w:tr w:rsidR="00E7271F" w:rsidRPr="00F95517" w:rsidTr="00FB75AA">
        <w:trPr>
          <w:trHeight w:val="498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E7271F" w:rsidRPr="00F71277" w:rsidRDefault="00E7271F" w:rsidP="00F3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domu/ mieszkania:</w:t>
            </w:r>
          </w:p>
        </w:tc>
        <w:tc>
          <w:tcPr>
            <w:tcW w:w="3798" w:type="dxa"/>
            <w:gridSpan w:val="6"/>
          </w:tcPr>
          <w:p w:rsidR="00E7271F" w:rsidRPr="00F71277" w:rsidRDefault="00E7271F" w:rsidP="002A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D9D9D9" w:themeFill="background1" w:themeFillShade="D9"/>
          </w:tcPr>
          <w:p w:rsidR="00E7271F" w:rsidRPr="00F71277" w:rsidRDefault="00E7271F" w:rsidP="00F3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2983" w:type="dxa"/>
            <w:gridSpan w:val="2"/>
          </w:tcPr>
          <w:p w:rsidR="00E7271F" w:rsidRPr="00F71277" w:rsidRDefault="00E7271F" w:rsidP="002A45AE">
            <w:pPr>
              <w:jc w:val="center"/>
              <w:rPr>
                <w:sz w:val="20"/>
                <w:szCs w:val="20"/>
              </w:rPr>
            </w:pPr>
          </w:p>
        </w:tc>
      </w:tr>
      <w:tr w:rsidR="00E7271F" w:rsidRPr="00F95517" w:rsidTr="00FB75AA">
        <w:trPr>
          <w:trHeight w:val="498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E7271F" w:rsidRPr="00F71277" w:rsidRDefault="00E7271F" w:rsidP="00F3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pocztowy:</w:t>
            </w:r>
          </w:p>
        </w:tc>
        <w:tc>
          <w:tcPr>
            <w:tcW w:w="1040" w:type="dxa"/>
          </w:tcPr>
          <w:p w:rsidR="00E7271F" w:rsidRPr="00F71277" w:rsidRDefault="00E7271F" w:rsidP="002A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shd w:val="clear" w:color="auto" w:fill="D9D9D9" w:themeFill="background1" w:themeFillShade="D9"/>
          </w:tcPr>
          <w:p w:rsidR="00E7271F" w:rsidRPr="00F71277" w:rsidRDefault="00E7271F" w:rsidP="00F37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409" w:type="dxa"/>
            <w:gridSpan w:val="7"/>
          </w:tcPr>
          <w:p w:rsidR="00E7271F" w:rsidRPr="00F71277" w:rsidRDefault="00E7271F" w:rsidP="002A45AE">
            <w:pPr>
              <w:jc w:val="center"/>
              <w:rPr>
                <w:sz w:val="20"/>
                <w:szCs w:val="20"/>
              </w:rPr>
            </w:pPr>
          </w:p>
        </w:tc>
      </w:tr>
      <w:tr w:rsidR="00E7271F" w:rsidRPr="00F95517" w:rsidTr="00FB75AA">
        <w:tc>
          <w:tcPr>
            <w:tcW w:w="10483" w:type="dxa"/>
            <w:gridSpan w:val="12"/>
            <w:tcBorders>
              <w:bottom w:val="single" w:sz="4" w:space="0" w:color="auto"/>
            </w:tcBorders>
            <w:shd w:val="clear" w:color="auto" w:fill="416FC3"/>
          </w:tcPr>
          <w:p w:rsidR="00E7271F" w:rsidRPr="00B105EE" w:rsidRDefault="00E7271F" w:rsidP="002A45AE">
            <w:pPr>
              <w:rPr>
                <w:b/>
              </w:rPr>
            </w:pPr>
            <w:r w:rsidRPr="00B105EE">
              <w:rPr>
                <w:b/>
              </w:rPr>
              <w:t>B. Przedmiot zamówienia</w:t>
            </w:r>
          </w:p>
        </w:tc>
      </w:tr>
      <w:tr w:rsidR="00E7271F" w:rsidRPr="00F95517" w:rsidTr="00A96579">
        <w:tc>
          <w:tcPr>
            <w:tcW w:w="10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7271F" w:rsidRPr="00F71277" w:rsidRDefault="00383CAA" w:rsidP="002A4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Proszę o odnalezienie materiałów archiwalnych dotyczących (zaznaczyć właściwe):</w:t>
            </w:r>
          </w:p>
        </w:tc>
      </w:tr>
      <w:tr w:rsidR="00383CAA" w:rsidRPr="00F95517" w:rsidTr="00A96579">
        <w:tc>
          <w:tcPr>
            <w:tcW w:w="10483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83CAA" w:rsidRPr="00C039F3" w:rsidRDefault="00383CAA" w:rsidP="002A45AE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pozostawienia nieruchomości poza obecnymi granicami Rzeczypospolitej Polskiej, ich rodzaju i powierzchni</w:t>
            </w:r>
          </w:p>
          <w:p w:rsidR="00383CAA" w:rsidRPr="00C039F3" w:rsidRDefault="00383CAA" w:rsidP="002A45AE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posiadania przez niżej wymienione osoby  obywatelstwa polskiego w dniu </w:t>
            </w:r>
            <w:r w:rsidR="00FB75AA">
              <w:rPr>
                <w:rFonts w:cstheme="minorHAnsi"/>
                <w:sz w:val="20"/>
                <w:szCs w:val="20"/>
              </w:rPr>
              <w:t>1 wrześ</w:t>
            </w:r>
            <w:r>
              <w:rPr>
                <w:rFonts w:cstheme="minorHAnsi"/>
                <w:sz w:val="20"/>
                <w:szCs w:val="20"/>
              </w:rPr>
              <w:t>nia 1939 r.</w:t>
            </w:r>
          </w:p>
          <w:p w:rsidR="00383CAA" w:rsidRPr="00C039F3" w:rsidRDefault="00383CAA" w:rsidP="002A45AE">
            <w:pPr>
              <w:rPr>
                <w:sz w:val="20"/>
                <w:szCs w:val="20"/>
              </w:rPr>
            </w:pPr>
            <w:r w:rsidRPr="00754B4D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miejsca zamieszkania po przybyciu na obecne terytorium Rzeczypospolitej Polskiej</w:t>
            </w:r>
          </w:p>
        </w:tc>
      </w:tr>
      <w:tr w:rsidR="00E7271F" w:rsidRPr="00F95517" w:rsidTr="00A96579">
        <w:tc>
          <w:tcPr>
            <w:tcW w:w="10483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1F" w:rsidRPr="00F71277" w:rsidRDefault="00383CAA" w:rsidP="002A4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 wydanie uwierzytelnionych kopii odnalezionych materiałów</w:t>
            </w:r>
          </w:p>
        </w:tc>
      </w:tr>
      <w:tr w:rsidR="00383CAA" w:rsidRPr="00F95517" w:rsidTr="00FB75AA">
        <w:tc>
          <w:tcPr>
            <w:tcW w:w="10483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6FC3"/>
          </w:tcPr>
          <w:p w:rsidR="00383CAA" w:rsidRPr="00B105EE" w:rsidRDefault="00383CAA" w:rsidP="00383CAA">
            <w:pPr>
              <w:rPr>
                <w:b/>
              </w:rPr>
            </w:pPr>
            <w:r w:rsidRPr="00B105EE">
              <w:rPr>
                <w:b/>
              </w:rPr>
              <w:t>B1. Informacje o osobach przesiedlonych</w:t>
            </w:r>
          </w:p>
        </w:tc>
      </w:tr>
      <w:tr w:rsidR="00A96579" w:rsidTr="00A96579">
        <w:trPr>
          <w:trHeight w:val="543"/>
        </w:trPr>
        <w:tc>
          <w:tcPr>
            <w:tcW w:w="1051" w:type="dxa"/>
            <w:shd w:val="clear" w:color="auto" w:fill="D9D9D9" w:themeFill="background1" w:themeFillShade="D9"/>
          </w:tcPr>
          <w:p w:rsidR="00A96579" w:rsidRPr="00383CAA" w:rsidRDefault="00A96579" w:rsidP="00383CAA">
            <w:pPr>
              <w:rPr>
                <w:rFonts w:cstheme="minorHAnsi"/>
                <w:sz w:val="20"/>
                <w:szCs w:val="20"/>
              </w:rPr>
            </w:pPr>
            <w:r w:rsidRPr="00383CAA">
              <w:rPr>
                <w:rFonts w:cstheme="minorHAnsi"/>
                <w:sz w:val="20"/>
                <w:szCs w:val="20"/>
              </w:rPr>
              <w:t>Imię i nazwisko</w:t>
            </w:r>
          </w:p>
        </w:tc>
        <w:tc>
          <w:tcPr>
            <w:tcW w:w="3144" w:type="dxa"/>
            <w:gridSpan w:val="3"/>
            <w:shd w:val="clear" w:color="auto" w:fill="auto"/>
          </w:tcPr>
          <w:p w:rsidR="00A96579" w:rsidRPr="00383CAA" w:rsidRDefault="00A96579" w:rsidP="00383C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shd w:val="clear" w:color="auto" w:fill="D9D9D9" w:themeFill="background1" w:themeFillShade="D9"/>
          </w:tcPr>
          <w:p w:rsidR="00A96579" w:rsidRDefault="00A96579" w:rsidP="00383C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</w:t>
            </w:r>
          </w:p>
          <w:p w:rsidR="00A96579" w:rsidRPr="00383CAA" w:rsidRDefault="00A96579" w:rsidP="00383C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urodzenia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A96579" w:rsidRPr="00383CAA" w:rsidRDefault="00A96579" w:rsidP="00383C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shd w:val="clear" w:color="auto" w:fill="D9D9D9" w:themeFill="background1" w:themeFillShade="D9"/>
          </w:tcPr>
          <w:p w:rsidR="00A96579" w:rsidRDefault="00A96579" w:rsidP="00383C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</w:t>
            </w:r>
          </w:p>
          <w:p w:rsidR="00A96579" w:rsidRPr="00383CAA" w:rsidRDefault="00A96579" w:rsidP="00383C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ojca</w:t>
            </w:r>
          </w:p>
        </w:tc>
        <w:tc>
          <w:tcPr>
            <w:tcW w:w="2096" w:type="dxa"/>
            <w:shd w:val="clear" w:color="auto" w:fill="auto"/>
          </w:tcPr>
          <w:p w:rsidR="00A96579" w:rsidRPr="00383CAA" w:rsidRDefault="00A96579" w:rsidP="00383C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6579" w:rsidTr="00A96579">
        <w:trPr>
          <w:trHeight w:val="543"/>
        </w:trPr>
        <w:tc>
          <w:tcPr>
            <w:tcW w:w="1051" w:type="dxa"/>
            <w:shd w:val="clear" w:color="auto" w:fill="D9D9D9" w:themeFill="background1" w:themeFillShade="D9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  <w:r w:rsidRPr="00383CAA">
              <w:rPr>
                <w:rFonts w:cstheme="minorHAnsi"/>
                <w:sz w:val="20"/>
                <w:szCs w:val="20"/>
              </w:rPr>
              <w:t>Imię i nazwisko</w:t>
            </w:r>
          </w:p>
        </w:tc>
        <w:tc>
          <w:tcPr>
            <w:tcW w:w="3144" w:type="dxa"/>
            <w:gridSpan w:val="3"/>
            <w:shd w:val="clear" w:color="auto" w:fill="auto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shd w:val="clear" w:color="auto" w:fill="D9D9D9" w:themeFill="background1" w:themeFillShade="D9"/>
          </w:tcPr>
          <w:p w:rsidR="00A96579" w:rsidRDefault="00A96579" w:rsidP="00A9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</w:t>
            </w:r>
          </w:p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urodzenia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shd w:val="clear" w:color="auto" w:fill="D9D9D9" w:themeFill="background1" w:themeFillShade="D9"/>
          </w:tcPr>
          <w:p w:rsidR="00A96579" w:rsidRDefault="00A96579" w:rsidP="00A9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</w:t>
            </w:r>
          </w:p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ojca</w:t>
            </w:r>
          </w:p>
        </w:tc>
        <w:tc>
          <w:tcPr>
            <w:tcW w:w="2096" w:type="dxa"/>
            <w:shd w:val="clear" w:color="auto" w:fill="auto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6579" w:rsidTr="00A96579">
        <w:trPr>
          <w:trHeight w:val="543"/>
        </w:trPr>
        <w:tc>
          <w:tcPr>
            <w:tcW w:w="1051" w:type="dxa"/>
            <w:shd w:val="clear" w:color="auto" w:fill="D9D9D9" w:themeFill="background1" w:themeFillShade="D9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  <w:r w:rsidRPr="00383CAA">
              <w:rPr>
                <w:rFonts w:cstheme="minorHAnsi"/>
                <w:sz w:val="20"/>
                <w:szCs w:val="20"/>
              </w:rPr>
              <w:t>Imię i nazwisko</w:t>
            </w:r>
          </w:p>
        </w:tc>
        <w:tc>
          <w:tcPr>
            <w:tcW w:w="3144" w:type="dxa"/>
            <w:gridSpan w:val="3"/>
            <w:shd w:val="clear" w:color="auto" w:fill="auto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shd w:val="clear" w:color="auto" w:fill="D9D9D9" w:themeFill="background1" w:themeFillShade="D9"/>
          </w:tcPr>
          <w:p w:rsidR="00A96579" w:rsidRDefault="00A96579" w:rsidP="00A9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</w:t>
            </w:r>
          </w:p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urodzenia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shd w:val="clear" w:color="auto" w:fill="D9D9D9" w:themeFill="background1" w:themeFillShade="D9"/>
          </w:tcPr>
          <w:p w:rsidR="00A96579" w:rsidRDefault="00A96579" w:rsidP="00A9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</w:t>
            </w:r>
          </w:p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ojca</w:t>
            </w:r>
          </w:p>
        </w:tc>
        <w:tc>
          <w:tcPr>
            <w:tcW w:w="2096" w:type="dxa"/>
            <w:shd w:val="clear" w:color="auto" w:fill="auto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6579" w:rsidTr="00A96579">
        <w:trPr>
          <w:trHeight w:val="543"/>
        </w:trPr>
        <w:tc>
          <w:tcPr>
            <w:tcW w:w="1051" w:type="dxa"/>
            <w:shd w:val="clear" w:color="auto" w:fill="D9D9D9" w:themeFill="background1" w:themeFillShade="D9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  <w:r w:rsidRPr="00383CAA">
              <w:rPr>
                <w:rFonts w:cstheme="minorHAnsi"/>
                <w:sz w:val="20"/>
                <w:szCs w:val="20"/>
              </w:rPr>
              <w:t>Imię i nazwisko</w:t>
            </w:r>
          </w:p>
        </w:tc>
        <w:tc>
          <w:tcPr>
            <w:tcW w:w="3144" w:type="dxa"/>
            <w:gridSpan w:val="3"/>
            <w:shd w:val="clear" w:color="auto" w:fill="auto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shd w:val="clear" w:color="auto" w:fill="D9D9D9" w:themeFill="background1" w:themeFillShade="D9"/>
          </w:tcPr>
          <w:p w:rsidR="00A96579" w:rsidRDefault="00A96579" w:rsidP="00A9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</w:t>
            </w:r>
          </w:p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urodzenia</w:t>
            </w:r>
          </w:p>
        </w:tc>
        <w:tc>
          <w:tcPr>
            <w:tcW w:w="2096" w:type="dxa"/>
            <w:gridSpan w:val="3"/>
            <w:shd w:val="clear" w:color="auto" w:fill="auto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shd w:val="clear" w:color="auto" w:fill="D9D9D9" w:themeFill="background1" w:themeFillShade="D9"/>
          </w:tcPr>
          <w:p w:rsidR="00A96579" w:rsidRDefault="00A96579" w:rsidP="00A9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</w:t>
            </w:r>
          </w:p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ojca</w:t>
            </w:r>
          </w:p>
        </w:tc>
        <w:tc>
          <w:tcPr>
            <w:tcW w:w="2096" w:type="dxa"/>
            <w:shd w:val="clear" w:color="auto" w:fill="auto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6579" w:rsidTr="00FB75AA">
        <w:trPr>
          <w:trHeight w:val="543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Stopień zamieszkania ww. osób do wnioskodawcy</w:t>
            </w:r>
          </w:p>
        </w:tc>
        <w:tc>
          <w:tcPr>
            <w:tcW w:w="7794" w:type="dxa"/>
            <w:gridSpan w:val="10"/>
            <w:shd w:val="clear" w:color="auto" w:fill="auto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6579" w:rsidTr="00FB75AA">
        <w:trPr>
          <w:trHeight w:val="171"/>
        </w:trPr>
        <w:tc>
          <w:tcPr>
            <w:tcW w:w="10483" w:type="dxa"/>
            <w:gridSpan w:val="12"/>
            <w:shd w:val="clear" w:color="auto" w:fill="416FC3"/>
          </w:tcPr>
          <w:p w:rsidR="00A96579" w:rsidRPr="00B105EE" w:rsidRDefault="00A96579" w:rsidP="00A96579">
            <w:pPr>
              <w:rPr>
                <w:rFonts w:cstheme="minorHAnsi"/>
                <w:b/>
              </w:rPr>
            </w:pPr>
            <w:r w:rsidRPr="00B105EE">
              <w:rPr>
                <w:rFonts w:cstheme="minorHAnsi"/>
                <w:b/>
              </w:rPr>
              <w:t>B2. Informacje o repatriacji</w:t>
            </w:r>
          </w:p>
        </w:tc>
      </w:tr>
      <w:tr w:rsidR="00A96579" w:rsidTr="00FB75AA">
        <w:trPr>
          <w:trHeight w:val="543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 zamieszkania przed wysiedleniem (miejscowość, gmina, powiat</w:t>
            </w:r>
          </w:p>
        </w:tc>
        <w:tc>
          <w:tcPr>
            <w:tcW w:w="7794" w:type="dxa"/>
            <w:gridSpan w:val="10"/>
            <w:shd w:val="clear" w:color="auto" w:fill="FFFFFF" w:themeFill="background1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6579" w:rsidTr="00FB75AA">
        <w:trPr>
          <w:trHeight w:val="543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 pozostawionego mienia</w:t>
            </w:r>
          </w:p>
        </w:tc>
        <w:tc>
          <w:tcPr>
            <w:tcW w:w="7794" w:type="dxa"/>
            <w:gridSpan w:val="10"/>
            <w:shd w:val="clear" w:color="auto" w:fill="FFFFFF" w:themeFill="background1"/>
          </w:tcPr>
          <w:p w:rsidR="00A96579" w:rsidRDefault="00A96579" w:rsidP="00A96579">
            <w:pPr>
              <w:rPr>
                <w:rFonts w:cstheme="minorHAnsi"/>
                <w:sz w:val="20"/>
                <w:szCs w:val="20"/>
              </w:rPr>
            </w:pPr>
          </w:p>
          <w:p w:rsidR="00FB75AA" w:rsidRDefault="00FB75AA" w:rsidP="00A96579">
            <w:pPr>
              <w:rPr>
                <w:rFonts w:cstheme="minorHAnsi"/>
                <w:sz w:val="20"/>
                <w:szCs w:val="20"/>
              </w:rPr>
            </w:pPr>
          </w:p>
          <w:p w:rsidR="00FB75AA" w:rsidRPr="00383CAA" w:rsidRDefault="00FB75AA" w:rsidP="00A965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6579" w:rsidTr="00FB75AA">
        <w:trPr>
          <w:trHeight w:val="543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A96579" w:rsidRPr="00383CAA" w:rsidRDefault="00FB75AA" w:rsidP="00A9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Miejsce przekroczenia granicy</w:t>
            </w:r>
          </w:p>
        </w:tc>
        <w:tc>
          <w:tcPr>
            <w:tcW w:w="3602" w:type="dxa"/>
            <w:gridSpan w:val="5"/>
            <w:shd w:val="clear" w:color="auto" w:fill="FFFFFF" w:themeFill="background1"/>
          </w:tcPr>
          <w:p w:rsidR="00A96579" w:rsidRDefault="00A96579" w:rsidP="00A96579">
            <w:pPr>
              <w:rPr>
                <w:rFonts w:cstheme="minorHAnsi"/>
                <w:sz w:val="20"/>
                <w:szCs w:val="20"/>
              </w:rPr>
            </w:pPr>
          </w:p>
          <w:p w:rsidR="00FB75AA" w:rsidRDefault="00FB75AA" w:rsidP="00A96579">
            <w:pPr>
              <w:rPr>
                <w:rFonts w:cstheme="minorHAnsi"/>
                <w:sz w:val="20"/>
                <w:szCs w:val="20"/>
              </w:rPr>
            </w:pPr>
          </w:p>
          <w:p w:rsidR="00FB75AA" w:rsidRPr="00383CAA" w:rsidRDefault="00FB75AA" w:rsidP="00A965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4"/>
            <w:shd w:val="clear" w:color="auto" w:fill="D9D9D9" w:themeFill="background1" w:themeFillShade="D9"/>
          </w:tcPr>
          <w:p w:rsidR="00A96579" w:rsidRPr="00383CAA" w:rsidRDefault="00FB75AA" w:rsidP="00A9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przekroczenia granicy</w:t>
            </w:r>
          </w:p>
        </w:tc>
        <w:tc>
          <w:tcPr>
            <w:tcW w:w="2096" w:type="dxa"/>
            <w:shd w:val="clear" w:color="auto" w:fill="FFFFFF" w:themeFill="background1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6579" w:rsidTr="00FB75AA">
        <w:trPr>
          <w:trHeight w:val="543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A96579" w:rsidRPr="00383CAA" w:rsidRDefault="00FB75AA" w:rsidP="00A9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Punkt Państwowego Urzędu Repatriacyjnego, w którym nastąpiła rejestracja</w:t>
            </w:r>
          </w:p>
        </w:tc>
        <w:tc>
          <w:tcPr>
            <w:tcW w:w="3602" w:type="dxa"/>
            <w:gridSpan w:val="5"/>
            <w:shd w:val="clear" w:color="auto" w:fill="FFFFFF" w:themeFill="background1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4"/>
            <w:shd w:val="clear" w:color="auto" w:fill="D9D9D9" w:themeFill="background1" w:themeFillShade="D9"/>
          </w:tcPr>
          <w:p w:rsidR="00A96579" w:rsidRPr="00383CAA" w:rsidRDefault="00FB75AA" w:rsidP="00A96579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Data rejestracji z PUR</w:t>
            </w:r>
          </w:p>
        </w:tc>
        <w:tc>
          <w:tcPr>
            <w:tcW w:w="2096" w:type="dxa"/>
            <w:shd w:val="clear" w:color="auto" w:fill="FFFFFF" w:themeFill="background1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6579" w:rsidTr="00FB75AA">
        <w:trPr>
          <w:trHeight w:val="543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A96579" w:rsidRPr="00383CAA" w:rsidRDefault="00FB75AA" w:rsidP="00A9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 zamieszkania po przekroczeniu granicy</w:t>
            </w:r>
          </w:p>
        </w:tc>
        <w:tc>
          <w:tcPr>
            <w:tcW w:w="3602" w:type="dxa"/>
            <w:gridSpan w:val="5"/>
            <w:shd w:val="clear" w:color="auto" w:fill="FFFFFF" w:themeFill="background1"/>
          </w:tcPr>
          <w:p w:rsidR="00A96579" w:rsidRDefault="00A96579" w:rsidP="00A96579">
            <w:pPr>
              <w:rPr>
                <w:rFonts w:cstheme="minorHAnsi"/>
                <w:sz w:val="20"/>
                <w:szCs w:val="20"/>
              </w:rPr>
            </w:pPr>
          </w:p>
          <w:p w:rsidR="00FB75AA" w:rsidRDefault="00FB75AA" w:rsidP="00A96579">
            <w:pPr>
              <w:rPr>
                <w:rFonts w:cstheme="minorHAnsi"/>
                <w:sz w:val="20"/>
                <w:szCs w:val="20"/>
              </w:rPr>
            </w:pPr>
          </w:p>
          <w:p w:rsidR="00FB75AA" w:rsidRPr="00383CAA" w:rsidRDefault="00FB75AA" w:rsidP="00A965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4"/>
            <w:shd w:val="clear" w:color="auto" w:fill="D9D9D9" w:themeFill="background1" w:themeFillShade="D9"/>
          </w:tcPr>
          <w:p w:rsidR="00A96579" w:rsidRPr="00383CAA" w:rsidRDefault="00FB75AA" w:rsidP="00A965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zameldowania</w:t>
            </w:r>
          </w:p>
        </w:tc>
        <w:tc>
          <w:tcPr>
            <w:tcW w:w="2096" w:type="dxa"/>
            <w:shd w:val="clear" w:color="auto" w:fill="FFFFFF" w:themeFill="background1"/>
          </w:tcPr>
          <w:p w:rsidR="00A96579" w:rsidRPr="00383CAA" w:rsidRDefault="00A96579" w:rsidP="00A9657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E7271F" w:rsidRPr="00F95517" w:rsidTr="00FB75AA">
        <w:tc>
          <w:tcPr>
            <w:tcW w:w="10480" w:type="dxa"/>
            <w:shd w:val="clear" w:color="auto" w:fill="416FC3"/>
          </w:tcPr>
          <w:p w:rsidR="00E7271F" w:rsidRPr="00B105EE" w:rsidRDefault="00E7271F" w:rsidP="002A45AE">
            <w:pPr>
              <w:rPr>
                <w:b/>
              </w:rPr>
            </w:pPr>
            <w:r w:rsidRPr="00B105EE">
              <w:rPr>
                <w:b/>
              </w:rPr>
              <w:t>C. Cel Zamówienia</w:t>
            </w:r>
          </w:p>
        </w:tc>
      </w:tr>
      <w:tr w:rsidR="00E7271F" w:rsidRPr="00F95517" w:rsidTr="002A45AE">
        <w:trPr>
          <w:trHeight w:val="498"/>
        </w:trPr>
        <w:tc>
          <w:tcPr>
            <w:tcW w:w="10480" w:type="dxa"/>
          </w:tcPr>
          <w:p w:rsidR="00E7271F" w:rsidRPr="00F153C7" w:rsidRDefault="00FB75AA" w:rsidP="002A45A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wniosek składam w związku z ubieganiem się o rekompensatę na podstawie ustawy z dnia 8 lipca 2005 r. o realizacji prawa do rekompensaty z tytułu pozostawienia nieruchomości poza obecnymi granicami Rzeczypospolitej Polskiej.</w:t>
            </w: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424"/>
        <w:gridCol w:w="5056"/>
      </w:tblGrid>
      <w:tr w:rsidR="003B5A69" w:rsidRPr="003B5A69" w:rsidTr="00FB75AA">
        <w:tc>
          <w:tcPr>
            <w:tcW w:w="10480" w:type="dxa"/>
            <w:gridSpan w:val="2"/>
            <w:shd w:val="clear" w:color="auto" w:fill="416FC3"/>
          </w:tcPr>
          <w:p w:rsidR="003B5A69" w:rsidRPr="00B105EE" w:rsidRDefault="003B5A69" w:rsidP="003B5A69">
            <w:pPr>
              <w:rPr>
                <w:b/>
              </w:rPr>
            </w:pPr>
            <w:r w:rsidRPr="00B105EE">
              <w:rPr>
                <w:b/>
              </w:rPr>
              <w:t>D. Koszty realizacji zamówienia</w:t>
            </w:r>
          </w:p>
        </w:tc>
      </w:tr>
      <w:tr w:rsidR="003B5A69" w:rsidRPr="003B5A69" w:rsidTr="00FB3FA5">
        <w:trPr>
          <w:trHeight w:val="498"/>
        </w:trPr>
        <w:tc>
          <w:tcPr>
            <w:tcW w:w="10480" w:type="dxa"/>
            <w:gridSpan w:val="2"/>
            <w:tcBorders>
              <w:bottom w:val="single" w:sz="4" w:space="0" w:color="FFFFFF" w:themeColor="background1"/>
            </w:tcBorders>
          </w:tcPr>
          <w:p w:rsidR="003B5A69" w:rsidRPr="003B5A69" w:rsidRDefault="003B5A69" w:rsidP="003B5A69">
            <w:pPr>
              <w:rPr>
                <w:sz w:val="20"/>
                <w:szCs w:val="20"/>
              </w:rPr>
            </w:pPr>
            <w:r w:rsidRPr="003B5A69">
              <w:rPr>
                <w:sz w:val="20"/>
                <w:szCs w:val="20"/>
              </w:rPr>
              <w:t>Polityka RODO dostępna jest na stronie BIP Archiwum Państwowego w Katowicach</w:t>
            </w:r>
          </w:p>
          <w:p w:rsidR="003B5A69" w:rsidRPr="003B5A69" w:rsidRDefault="003B5A69" w:rsidP="003B5A69">
            <w:pPr>
              <w:rPr>
                <w:sz w:val="20"/>
                <w:szCs w:val="20"/>
              </w:rPr>
            </w:pPr>
            <w:r w:rsidRPr="003B5A69">
              <w:rPr>
                <w:sz w:val="20"/>
                <w:szCs w:val="20"/>
              </w:rPr>
              <w:t xml:space="preserve">Ogólne warunki świadczenia usług i ceny z tego tytułu określają </w:t>
            </w:r>
            <w:r w:rsidRPr="003B5A69">
              <w:rPr>
                <w:i/>
                <w:sz w:val="20"/>
                <w:szCs w:val="20"/>
              </w:rPr>
              <w:t>Regulamin usług świadczonych w Archiwum Państwowym w Katowicach</w:t>
            </w:r>
            <w:r w:rsidRPr="003B5A69">
              <w:rPr>
                <w:sz w:val="20"/>
                <w:szCs w:val="20"/>
              </w:rPr>
              <w:t xml:space="preserve"> oraz </w:t>
            </w:r>
            <w:r w:rsidRPr="003B5A69">
              <w:rPr>
                <w:i/>
                <w:sz w:val="20"/>
                <w:szCs w:val="20"/>
              </w:rPr>
              <w:t>Cennik usług świadczonych prze Archiwum Państwowe w Katowicach</w:t>
            </w:r>
          </w:p>
        </w:tc>
      </w:tr>
      <w:tr w:rsidR="003B5A69" w:rsidRPr="003B5A69" w:rsidTr="00FB3FA5">
        <w:trPr>
          <w:trHeight w:val="752"/>
        </w:trPr>
        <w:tc>
          <w:tcPr>
            <w:tcW w:w="542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3B5A69" w:rsidRPr="003B5A69" w:rsidRDefault="003B5A69" w:rsidP="003B5A69">
            <w:pPr>
              <w:rPr>
                <w:sz w:val="20"/>
                <w:szCs w:val="20"/>
              </w:rPr>
            </w:pPr>
          </w:p>
          <w:p w:rsidR="003B5A69" w:rsidRPr="003B5A69" w:rsidRDefault="003B5A69" w:rsidP="003B5A69">
            <w:pPr>
              <w:jc w:val="center"/>
              <w:rPr>
                <w:sz w:val="20"/>
                <w:szCs w:val="20"/>
              </w:rPr>
            </w:pPr>
            <w:r w:rsidRPr="003B5A69">
              <w:rPr>
                <w:sz w:val="20"/>
                <w:szCs w:val="20"/>
              </w:rPr>
              <w:t>………………………………………………………</w:t>
            </w:r>
          </w:p>
          <w:p w:rsidR="003B5A69" w:rsidRPr="003B5A69" w:rsidRDefault="003B5A69" w:rsidP="003B5A69">
            <w:pPr>
              <w:jc w:val="center"/>
              <w:rPr>
                <w:sz w:val="20"/>
                <w:szCs w:val="20"/>
              </w:rPr>
            </w:pPr>
            <w:r w:rsidRPr="003B5A69">
              <w:rPr>
                <w:sz w:val="20"/>
                <w:szCs w:val="20"/>
              </w:rPr>
              <w:t>data</w:t>
            </w:r>
          </w:p>
        </w:tc>
        <w:tc>
          <w:tcPr>
            <w:tcW w:w="505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3B5A69" w:rsidRPr="003B5A69" w:rsidRDefault="003B5A69" w:rsidP="003B5A69">
            <w:pPr>
              <w:rPr>
                <w:sz w:val="20"/>
                <w:szCs w:val="20"/>
              </w:rPr>
            </w:pPr>
          </w:p>
          <w:p w:rsidR="003B5A69" w:rsidRPr="003B5A69" w:rsidRDefault="003B5A69" w:rsidP="003B5A69">
            <w:pPr>
              <w:jc w:val="center"/>
              <w:rPr>
                <w:sz w:val="20"/>
                <w:szCs w:val="20"/>
              </w:rPr>
            </w:pPr>
            <w:r w:rsidRPr="003B5A69">
              <w:rPr>
                <w:sz w:val="20"/>
                <w:szCs w:val="20"/>
              </w:rPr>
              <w:t>………………………………………………………</w:t>
            </w:r>
          </w:p>
          <w:p w:rsidR="003B5A69" w:rsidRPr="003B5A69" w:rsidRDefault="003B5A69" w:rsidP="003B5A69">
            <w:pPr>
              <w:jc w:val="center"/>
              <w:rPr>
                <w:sz w:val="20"/>
                <w:szCs w:val="20"/>
              </w:rPr>
            </w:pPr>
            <w:r w:rsidRPr="003B5A69">
              <w:rPr>
                <w:sz w:val="20"/>
                <w:szCs w:val="20"/>
              </w:rPr>
              <w:t>podpis</w:t>
            </w:r>
          </w:p>
        </w:tc>
      </w:tr>
    </w:tbl>
    <w:p w:rsidR="003B5A69" w:rsidRPr="003B5A69" w:rsidRDefault="003B5A69" w:rsidP="003B5A69"/>
    <w:p w:rsidR="0027026C" w:rsidRDefault="0027026C"/>
    <w:sectPr w:rsidR="0027026C" w:rsidSect="00B105EE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29B7"/>
    <w:multiLevelType w:val="hybridMultilevel"/>
    <w:tmpl w:val="0EA8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F045E"/>
    <w:multiLevelType w:val="hybridMultilevel"/>
    <w:tmpl w:val="8430C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1F"/>
    <w:rsid w:val="0006759D"/>
    <w:rsid w:val="0027026C"/>
    <w:rsid w:val="002F1E77"/>
    <w:rsid w:val="00383CAA"/>
    <w:rsid w:val="003B5A69"/>
    <w:rsid w:val="00572A9D"/>
    <w:rsid w:val="00A96579"/>
    <w:rsid w:val="00B105EE"/>
    <w:rsid w:val="00B70A75"/>
    <w:rsid w:val="00CE4E0D"/>
    <w:rsid w:val="00E7271F"/>
    <w:rsid w:val="00F37E4B"/>
    <w:rsid w:val="00F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85D8"/>
  <w15:chartTrackingRefBased/>
  <w15:docId w15:val="{51020AA0-B78D-4615-8543-A3BA8100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271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7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E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3B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Marchewka</dc:creator>
  <cp:keywords/>
  <dc:description/>
  <cp:lastModifiedBy>Marlena Marchewka</cp:lastModifiedBy>
  <cp:revision>7</cp:revision>
  <cp:lastPrinted>2023-11-22T07:19:00Z</cp:lastPrinted>
  <dcterms:created xsi:type="dcterms:W3CDTF">2023-11-24T07:46:00Z</dcterms:created>
  <dcterms:modified xsi:type="dcterms:W3CDTF">2023-11-27T06:23:00Z</dcterms:modified>
</cp:coreProperties>
</file>