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4"/>
        <w:gridCol w:w="222"/>
        <w:gridCol w:w="1193"/>
        <w:gridCol w:w="187"/>
        <w:gridCol w:w="1345"/>
        <w:gridCol w:w="1301"/>
        <w:gridCol w:w="112"/>
        <w:gridCol w:w="1013"/>
        <w:gridCol w:w="295"/>
        <w:gridCol w:w="2688"/>
      </w:tblGrid>
      <w:tr w:rsidR="00E7271F" w:rsidRPr="00F95517" w:rsidTr="00CE4E0D">
        <w:trPr>
          <w:trHeight w:val="1080"/>
        </w:trPr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:rsidR="00E7271F" w:rsidRPr="00F95517" w:rsidRDefault="00E7271F" w:rsidP="002A45AE">
            <w:pPr>
              <w:jc w:val="center"/>
              <w:rPr>
                <w:sz w:val="20"/>
                <w:szCs w:val="20"/>
              </w:rPr>
            </w:pPr>
            <w:r w:rsidRPr="00E0197B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5FE4FB" wp14:editId="56E0240F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7271F" w:rsidRDefault="00E7271F" w:rsidP="002A45AE">
            <w:pPr>
              <w:jc w:val="center"/>
              <w:rPr>
                <w:b/>
                <w:sz w:val="20"/>
                <w:szCs w:val="20"/>
              </w:rPr>
            </w:pPr>
          </w:p>
          <w:p w:rsidR="00E7271F" w:rsidRPr="00F07064" w:rsidRDefault="00E7271F" w:rsidP="00572A9D">
            <w:pPr>
              <w:jc w:val="center"/>
              <w:rPr>
                <w:b/>
                <w:sz w:val="24"/>
                <w:szCs w:val="24"/>
              </w:rPr>
            </w:pPr>
            <w:r w:rsidRPr="00F07064">
              <w:rPr>
                <w:b/>
                <w:sz w:val="24"/>
                <w:szCs w:val="24"/>
              </w:rPr>
              <w:t xml:space="preserve">Wniosek o </w:t>
            </w:r>
            <w:r w:rsidR="00572A9D">
              <w:rPr>
                <w:b/>
                <w:sz w:val="24"/>
                <w:szCs w:val="24"/>
              </w:rPr>
              <w:t>akt notarialny</w:t>
            </w:r>
          </w:p>
        </w:tc>
        <w:tc>
          <w:tcPr>
            <w:tcW w:w="29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271F" w:rsidRDefault="00E7271F" w:rsidP="002A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wpływu</w:t>
            </w:r>
          </w:p>
          <w:p w:rsidR="00E7271F" w:rsidRPr="00F95517" w:rsidRDefault="00E7271F" w:rsidP="002A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 Archiwum)</w:t>
            </w:r>
          </w:p>
        </w:tc>
      </w:tr>
      <w:tr w:rsidR="00E7271F" w:rsidRPr="00F95517" w:rsidTr="002A45AE">
        <w:trPr>
          <w:trHeight w:val="784"/>
        </w:trPr>
        <w:tc>
          <w:tcPr>
            <w:tcW w:w="7497" w:type="dxa"/>
            <w:gridSpan w:val="8"/>
          </w:tcPr>
          <w:p w:rsidR="00E7271F" w:rsidRPr="003B5A69" w:rsidRDefault="00E7271F" w:rsidP="00E7271F">
            <w:pPr>
              <w:pStyle w:val="Akapitzlist"/>
              <w:numPr>
                <w:ilvl w:val="0"/>
                <w:numId w:val="1"/>
              </w:numPr>
              <w:ind w:left="164" w:hanging="164"/>
              <w:rPr>
                <w:b/>
                <w:sz w:val="20"/>
                <w:szCs w:val="20"/>
                <w:u w:val="single"/>
              </w:rPr>
            </w:pPr>
            <w:r w:rsidRPr="003B5A69">
              <w:rPr>
                <w:b/>
                <w:sz w:val="20"/>
                <w:szCs w:val="20"/>
                <w:u w:val="single"/>
              </w:rPr>
              <w:t>Formularz proszę wypełnić czytelnie, drukowanymi literami, zgodnie z opisem pól</w:t>
            </w:r>
          </w:p>
          <w:p w:rsidR="00E7271F" w:rsidRPr="00F07064" w:rsidRDefault="00E7271F" w:rsidP="00E7271F">
            <w:pPr>
              <w:pStyle w:val="Akapitzlist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jednym formularzu może znajdowa</w:t>
            </w:r>
            <w:r w:rsidR="00572A9D">
              <w:rPr>
                <w:sz w:val="20"/>
                <w:szCs w:val="20"/>
              </w:rPr>
              <w:t>ć się zapytanie dotyczące jednego aktu</w:t>
            </w:r>
          </w:p>
          <w:p w:rsidR="00E7271F" w:rsidRPr="00F07064" w:rsidRDefault="00E7271F" w:rsidP="00E7271F">
            <w:pPr>
              <w:pStyle w:val="Akapitzlist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wniosku składanego w imieniu innej osoby należy wskazać interes prawny</w:t>
            </w:r>
          </w:p>
        </w:tc>
        <w:tc>
          <w:tcPr>
            <w:tcW w:w="2983" w:type="dxa"/>
            <w:gridSpan w:val="2"/>
            <w:vMerge/>
          </w:tcPr>
          <w:p w:rsidR="00E7271F" w:rsidRPr="00F71277" w:rsidRDefault="00E7271F" w:rsidP="002A45AE">
            <w:pPr>
              <w:rPr>
                <w:sz w:val="20"/>
                <w:szCs w:val="20"/>
              </w:rPr>
            </w:pPr>
          </w:p>
        </w:tc>
      </w:tr>
      <w:tr w:rsidR="00E7271F" w:rsidRPr="00F95517" w:rsidTr="00CE4E0D">
        <w:tc>
          <w:tcPr>
            <w:tcW w:w="10480" w:type="dxa"/>
            <w:gridSpan w:val="10"/>
            <w:shd w:val="clear" w:color="auto" w:fill="FFD966" w:themeFill="accent4" w:themeFillTint="99"/>
          </w:tcPr>
          <w:p w:rsidR="00E7271F" w:rsidRPr="00887CEB" w:rsidRDefault="00E7271F" w:rsidP="002A45AE">
            <w:pPr>
              <w:rPr>
                <w:b/>
              </w:rPr>
            </w:pPr>
            <w:r w:rsidRPr="00887CEB">
              <w:rPr>
                <w:b/>
              </w:rPr>
              <w:t>A. Wnioskodawca</w:t>
            </w:r>
          </w:p>
        </w:tc>
      </w:tr>
      <w:tr w:rsidR="00E7271F" w:rsidRPr="00F95517" w:rsidTr="002A45AE">
        <w:trPr>
          <w:trHeight w:val="498"/>
        </w:trPr>
        <w:tc>
          <w:tcPr>
            <w:tcW w:w="2346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  <w:tc>
          <w:tcPr>
            <w:tcW w:w="4138" w:type="dxa"/>
            <w:gridSpan w:val="5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83" w:type="dxa"/>
            <w:gridSpan w:val="2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</w:tr>
      <w:tr w:rsidR="00E7271F" w:rsidRPr="00F95517" w:rsidTr="002A45AE">
        <w:trPr>
          <w:trHeight w:val="498"/>
        </w:trPr>
        <w:tc>
          <w:tcPr>
            <w:tcW w:w="2346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domu/ mieszkania:</w:t>
            </w:r>
          </w:p>
        </w:tc>
        <w:tc>
          <w:tcPr>
            <w:tcW w:w="4138" w:type="dxa"/>
            <w:gridSpan w:val="5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983" w:type="dxa"/>
            <w:gridSpan w:val="2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</w:tr>
      <w:tr w:rsidR="00E7271F" w:rsidRPr="00F95517" w:rsidTr="002A45AE">
        <w:trPr>
          <w:trHeight w:val="498"/>
        </w:trPr>
        <w:tc>
          <w:tcPr>
            <w:tcW w:w="2346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1380" w:type="dxa"/>
            <w:gridSpan w:val="2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409" w:type="dxa"/>
            <w:gridSpan w:val="5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</w:tr>
      <w:tr w:rsidR="00E7271F" w:rsidRPr="00F95517" w:rsidTr="00CE4E0D">
        <w:tc>
          <w:tcPr>
            <w:tcW w:w="10480" w:type="dxa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7271F" w:rsidRPr="00887CEB" w:rsidRDefault="00E7271F" w:rsidP="002A45AE">
            <w:pPr>
              <w:rPr>
                <w:b/>
              </w:rPr>
            </w:pPr>
            <w:r w:rsidRPr="00887CEB">
              <w:rPr>
                <w:b/>
              </w:rPr>
              <w:t>B. Przedmiot zamówienia</w:t>
            </w:r>
          </w:p>
        </w:tc>
      </w:tr>
      <w:tr w:rsidR="00E7271F" w:rsidRPr="00F95517" w:rsidTr="002A45AE"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271F" w:rsidRPr="00F71277" w:rsidRDefault="00E7271F" w:rsidP="002A45AE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Proszę o wydanie</w:t>
            </w:r>
            <w:r>
              <w:rPr>
                <w:sz w:val="20"/>
                <w:szCs w:val="20"/>
              </w:rPr>
              <w:t xml:space="preserve"> (zaznaczyć właściwe):</w:t>
            </w:r>
          </w:p>
        </w:tc>
      </w:tr>
      <w:tr w:rsidR="00E7271F" w:rsidRPr="00F95517" w:rsidTr="002A45AE">
        <w:tc>
          <w:tcPr>
            <w:tcW w:w="353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71F" w:rsidRPr="00C039F3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kopii cyfrowej</w:t>
            </w:r>
          </w:p>
        </w:tc>
        <w:tc>
          <w:tcPr>
            <w:tcW w:w="29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71F" w:rsidRPr="00C039F3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wydruku kopii cyfrowej</w:t>
            </w:r>
          </w:p>
        </w:tc>
        <w:tc>
          <w:tcPr>
            <w:tcW w:w="39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271F" w:rsidRPr="00C039F3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uwierzytelnionej kopii</w:t>
            </w:r>
          </w:p>
        </w:tc>
      </w:tr>
      <w:tr w:rsidR="00E7271F" w:rsidRPr="00F95517" w:rsidTr="002A45AE">
        <w:tc>
          <w:tcPr>
            <w:tcW w:w="104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F" w:rsidRPr="00F71277" w:rsidRDefault="00E7271F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Wskazanego poniżej aktu notarialnego:</w:t>
            </w:r>
          </w:p>
        </w:tc>
      </w:tr>
      <w:tr w:rsidR="00CE4E0D" w:rsidTr="00572A9D">
        <w:trPr>
          <w:trHeight w:val="834"/>
        </w:trPr>
        <w:tc>
          <w:tcPr>
            <w:tcW w:w="2124" w:type="dxa"/>
            <w:shd w:val="clear" w:color="auto" w:fill="D9D9D9" w:themeFill="background1" w:themeFillShade="D9"/>
          </w:tcPr>
          <w:p w:rsidR="00CE4E0D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Imię i nazwisko notariusza</w:t>
            </w:r>
          </w:p>
        </w:tc>
        <w:tc>
          <w:tcPr>
            <w:tcW w:w="4248" w:type="dxa"/>
            <w:gridSpan w:val="5"/>
          </w:tcPr>
          <w:p w:rsidR="00CE4E0D" w:rsidRDefault="00CE4E0D"/>
        </w:tc>
        <w:tc>
          <w:tcPr>
            <w:tcW w:w="1420" w:type="dxa"/>
            <w:gridSpan w:val="3"/>
            <w:shd w:val="clear" w:color="auto" w:fill="D9D9D9" w:themeFill="background1" w:themeFillShade="D9"/>
          </w:tcPr>
          <w:p w:rsidR="00CE4E0D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Numer repertorium</w:t>
            </w:r>
          </w:p>
        </w:tc>
        <w:tc>
          <w:tcPr>
            <w:tcW w:w="2688" w:type="dxa"/>
          </w:tcPr>
          <w:p w:rsidR="00CE4E0D" w:rsidRDefault="00CE4E0D"/>
        </w:tc>
      </w:tr>
      <w:tr w:rsidR="00E7271F" w:rsidTr="00572A9D">
        <w:trPr>
          <w:trHeight w:val="547"/>
        </w:trPr>
        <w:tc>
          <w:tcPr>
            <w:tcW w:w="2124" w:type="dxa"/>
            <w:shd w:val="clear" w:color="auto" w:fill="D9D9D9" w:themeFill="background1" w:themeFillShade="D9"/>
          </w:tcPr>
          <w:p w:rsidR="00E7271F" w:rsidRPr="00CE4E0D" w:rsidRDefault="00E7271F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Miejsce sporządzenia aktu</w:t>
            </w:r>
          </w:p>
        </w:tc>
        <w:tc>
          <w:tcPr>
            <w:tcW w:w="4248" w:type="dxa"/>
            <w:gridSpan w:val="5"/>
          </w:tcPr>
          <w:p w:rsidR="00E7271F" w:rsidRDefault="00E7271F"/>
        </w:tc>
        <w:tc>
          <w:tcPr>
            <w:tcW w:w="1420" w:type="dxa"/>
            <w:gridSpan w:val="3"/>
            <w:shd w:val="clear" w:color="auto" w:fill="D9D9D9" w:themeFill="background1" w:themeFillShade="D9"/>
          </w:tcPr>
          <w:p w:rsidR="00E7271F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Data</w:t>
            </w:r>
          </w:p>
          <w:p w:rsidR="00CE4E0D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sporządzenia</w:t>
            </w:r>
          </w:p>
        </w:tc>
        <w:tc>
          <w:tcPr>
            <w:tcW w:w="2688" w:type="dxa"/>
          </w:tcPr>
          <w:p w:rsidR="00E7271F" w:rsidRDefault="00E7271F" w:rsidP="00CE4E0D">
            <w:pPr>
              <w:ind w:left="-671" w:firstLine="671"/>
            </w:pPr>
          </w:p>
        </w:tc>
      </w:tr>
      <w:tr w:rsidR="00E7271F" w:rsidTr="00572A9D">
        <w:trPr>
          <w:trHeight w:val="826"/>
        </w:trPr>
        <w:tc>
          <w:tcPr>
            <w:tcW w:w="2124" w:type="dxa"/>
            <w:shd w:val="clear" w:color="auto" w:fill="D9D9D9" w:themeFill="background1" w:themeFillShade="D9"/>
          </w:tcPr>
          <w:p w:rsidR="00E7271F" w:rsidRPr="00CE4E0D" w:rsidRDefault="00E7271F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Imiona i nazwiska stron umowy (aktu)</w:t>
            </w:r>
          </w:p>
        </w:tc>
        <w:tc>
          <w:tcPr>
            <w:tcW w:w="8356" w:type="dxa"/>
            <w:gridSpan w:val="9"/>
          </w:tcPr>
          <w:p w:rsidR="00E7271F" w:rsidRDefault="00E7271F"/>
        </w:tc>
      </w:tr>
      <w:tr w:rsidR="00E7271F" w:rsidTr="00572A9D">
        <w:trPr>
          <w:trHeight w:val="1383"/>
        </w:trPr>
        <w:tc>
          <w:tcPr>
            <w:tcW w:w="2124" w:type="dxa"/>
            <w:shd w:val="clear" w:color="auto" w:fill="D9D9D9" w:themeFill="background1" w:themeFillShade="D9"/>
          </w:tcPr>
          <w:p w:rsidR="00CE4E0D" w:rsidRDefault="00CE4E0D">
            <w:pPr>
              <w:rPr>
                <w:sz w:val="20"/>
                <w:szCs w:val="20"/>
              </w:rPr>
            </w:pPr>
          </w:p>
          <w:p w:rsidR="00CE4E0D" w:rsidRDefault="00CE4E0D">
            <w:pPr>
              <w:rPr>
                <w:sz w:val="20"/>
                <w:szCs w:val="20"/>
              </w:rPr>
            </w:pPr>
          </w:p>
          <w:p w:rsidR="00E7271F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Przedmiot umowy (aktu)</w:t>
            </w:r>
          </w:p>
        </w:tc>
        <w:tc>
          <w:tcPr>
            <w:tcW w:w="8356" w:type="dxa"/>
            <w:gridSpan w:val="9"/>
          </w:tcPr>
          <w:p w:rsidR="00E7271F" w:rsidRDefault="00E7271F"/>
          <w:p w:rsidR="00CE4E0D" w:rsidRDefault="00CE4E0D"/>
          <w:p w:rsidR="00CE4E0D" w:rsidRDefault="00CE4E0D"/>
          <w:p w:rsidR="00CE4E0D" w:rsidRDefault="00CE4E0D"/>
          <w:p w:rsidR="00CE4E0D" w:rsidRDefault="00CE4E0D"/>
          <w:p w:rsidR="00CE4E0D" w:rsidRDefault="00CE4E0D"/>
        </w:tc>
      </w:tr>
      <w:tr w:rsidR="00E7271F" w:rsidTr="00572A9D">
        <w:trPr>
          <w:trHeight w:val="826"/>
        </w:trPr>
        <w:tc>
          <w:tcPr>
            <w:tcW w:w="2124" w:type="dxa"/>
            <w:shd w:val="clear" w:color="auto" w:fill="D9D9D9" w:themeFill="background1" w:themeFillShade="D9"/>
          </w:tcPr>
          <w:p w:rsidR="00CE4E0D" w:rsidRDefault="00CE4E0D">
            <w:pPr>
              <w:rPr>
                <w:sz w:val="20"/>
                <w:szCs w:val="20"/>
              </w:rPr>
            </w:pPr>
          </w:p>
          <w:p w:rsidR="00E7271F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Informacje dodatkowe</w:t>
            </w:r>
          </w:p>
        </w:tc>
        <w:tc>
          <w:tcPr>
            <w:tcW w:w="8356" w:type="dxa"/>
            <w:gridSpan w:val="9"/>
          </w:tcPr>
          <w:p w:rsidR="00E7271F" w:rsidRDefault="00E7271F"/>
        </w:tc>
      </w:tr>
      <w:tr w:rsidR="00E7271F" w:rsidTr="00572A9D">
        <w:trPr>
          <w:trHeight w:val="547"/>
        </w:trPr>
        <w:tc>
          <w:tcPr>
            <w:tcW w:w="2124" w:type="dxa"/>
            <w:shd w:val="clear" w:color="auto" w:fill="D9D9D9" w:themeFill="background1" w:themeFillShade="D9"/>
          </w:tcPr>
          <w:p w:rsidR="00E7271F" w:rsidRPr="00CE4E0D" w:rsidRDefault="00CE4E0D">
            <w:pPr>
              <w:rPr>
                <w:sz w:val="20"/>
                <w:szCs w:val="20"/>
              </w:rPr>
            </w:pPr>
            <w:r w:rsidRPr="00CE4E0D">
              <w:rPr>
                <w:sz w:val="20"/>
                <w:szCs w:val="20"/>
              </w:rPr>
              <w:t>Stopień pokrewie</w:t>
            </w:r>
            <w:r>
              <w:rPr>
                <w:sz w:val="20"/>
                <w:szCs w:val="20"/>
              </w:rPr>
              <w:t xml:space="preserve">ństwa ww. </w:t>
            </w:r>
            <w:r w:rsidRPr="00CE4E0D">
              <w:rPr>
                <w:sz w:val="20"/>
                <w:szCs w:val="20"/>
              </w:rPr>
              <w:t>osób do wnioskodawcy</w:t>
            </w:r>
          </w:p>
        </w:tc>
        <w:tc>
          <w:tcPr>
            <w:tcW w:w="8356" w:type="dxa"/>
            <w:gridSpan w:val="9"/>
          </w:tcPr>
          <w:p w:rsidR="00E7271F" w:rsidRDefault="00E7271F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491"/>
        <w:gridCol w:w="1559"/>
        <w:gridCol w:w="1497"/>
        <w:gridCol w:w="1366"/>
        <w:gridCol w:w="1573"/>
      </w:tblGrid>
      <w:tr w:rsidR="00E7271F" w:rsidRPr="00F95517" w:rsidTr="00CE4E0D">
        <w:tc>
          <w:tcPr>
            <w:tcW w:w="10480" w:type="dxa"/>
            <w:gridSpan w:val="7"/>
            <w:shd w:val="clear" w:color="auto" w:fill="FFD966" w:themeFill="accent4" w:themeFillTint="99"/>
          </w:tcPr>
          <w:p w:rsidR="00E7271F" w:rsidRPr="00887CEB" w:rsidRDefault="00E7271F" w:rsidP="002A45AE">
            <w:pPr>
              <w:rPr>
                <w:b/>
              </w:rPr>
            </w:pPr>
            <w:r w:rsidRPr="00887CEB">
              <w:rPr>
                <w:b/>
              </w:rPr>
              <w:t>C. Cel Zamówienia</w:t>
            </w:r>
          </w:p>
        </w:tc>
      </w:tr>
      <w:tr w:rsidR="00E7271F" w:rsidRPr="00F95517" w:rsidTr="002A45AE">
        <w:trPr>
          <w:trHeight w:val="498"/>
        </w:trPr>
        <w:tc>
          <w:tcPr>
            <w:tcW w:w="10480" w:type="dxa"/>
            <w:gridSpan w:val="7"/>
          </w:tcPr>
          <w:p w:rsidR="00E7271F" w:rsidRPr="008C3272" w:rsidRDefault="00E7271F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</w:t>
            </w:r>
            <w:r w:rsidRPr="008C3272">
              <w:rPr>
                <w:sz w:val="20"/>
                <w:szCs w:val="20"/>
              </w:rPr>
              <w:t xml:space="preserve"> określić cel; w przypadku zamówienia uwierzytelnionej </w:t>
            </w:r>
            <w:r>
              <w:rPr>
                <w:sz w:val="20"/>
                <w:szCs w:val="20"/>
              </w:rPr>
              <w:t>kopii lub odpisu należy:</w:t>
            </w:r>
          </w:p>
          <w:p w:rsidR="00E7271F" w:rsidRPr="008C3272" w:rsidRDefault="00E7271F" w:rsidP="00E7271F">
            <w:pPr>
              <w:pStyle w:val="Akapitzlist"/>
              <w:numPr>
                <w:ilvl w:val="0"/>
                <w:numId w:val="2"/>
              </w:numPr>
              <w:ind w:left="164" w:hanging="142"/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podać nazwę instytucji, w której kopia ma zostać złożona</w:t>
            </w:r>
          </w:p>
          <w:p w:rsidR="00E7271F" w:rsidRPr="008C3272" w:rsidRDefault="00E7271F" w:rsidP="002A45AE">
            <w:pPr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E7271F" w:rsidRPr="008C3272" w:rsidRDefault="00E7271F" w:rsidP="00E7271F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określić interes prawny w ubieganiu się o zaświadczeni</w:t>
            </w:r>
            <w:r w:rsidR="00F37E4B">
              <w:rPr>
                <w:sz w:val="20"/>
                <w:szCs w:val="20"/>
              </w:rPr>
              <w:t>e w rozumieniu art. 217 §</w:t>
            </w:r>
            <w:r>
              <w:rPr>
                <w:sz w:val="20"/>
                <w:szCs w:val="20"/>
              </w:rPr>
              <w:t>2 K</w:t>
            </w:r>
            <w:r w:rsidR="00F37E4B">
              <w:rPr>
                <w:sz w:val="20"/>
                <w:szCs w:val="20"/>
              </w:rPr>
              <w:t xml:space="preserve">odeksu </w:t>
            </w:r>
            <w:r>
              <w:rPr>
                <w:sz w:val="20"/>
                <w:szCs w:val="20"/>
              </w:rPr>
              <w:t>p</w:t>
            </w:r>
            <w:r w:rsidR="00572A9D">
              <w:rPr>
                <w:sz w:val="20"/>
                <w:szCs w:val="20"/>
              </w:rPr>
              <w:t>ostę</w:t>
            </w:r>
            <w:r w:rsidR="00F37E4B">
              <w:rPr>
                <w:sz w:val="20"/>
                <w:szCs w:val="20"/>
              </w:rPr>
              <w:t xml:space="preserve">powania </w:t>
            </w:r>
            <w:r>
              <w:rPr>
                <w:sz w:val="20"/>
                <w:szCs w:val="20"/>
              </w:rPr>
              <w:t>a</w:t>
            </w:r>
            <w:r w:rsidR="00F37E4B">
              <w:rPr>
                <w:sz w:val="20"/>
                <w:szCs w:val="20"/>
              </w:rPr>
              <w:t>dministracyjnego</w:t>
            </w:r>
          </w:p>
          <w:p w:rsidR="00E7271F" w:rsidRPr="00F153C7" w:rsidRDefault="00E7271F" w:rsidP="002A45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7271F" w:rsidRPr="00F95517" w:rsidTr="002A45AE">
        <w:tc>
          <w:tcPr>
            <w:tcW w:w="10480" w:type="dxa"/>
            <w:gridSpan w:val="7"/>
            <w:shd w:val="clear" w:color="auto" w:fill="D9D9D9" w:themeFill="background1" w:themeFillShade="D9"/>
          </w:tcPr>
          <w:p w:rsidR="00E7271F" w:rsidRPr="00F95517" w:rsidRDefault="00E7271F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dokumenty są mi potrzebne do celu (zaznaczyć właściwe)</w:t>
            </w:r>
          </w:p>
        </w:tc>
      </w:tr>
      <w:tr w:rsidR="00E7271F" w:rsidRPr="00F95517" w:rsidTr="002F1E77">
        <w:trPr>
          <w:trHeight w:val="752"/>
        </w:trPr>
        <w:tc>
          <w:tcPr>
            <w:tcW w:w="1497" w:type="dxa"/>
          </w:tcPr>
          <w:p w:rsidR="00E7271F" w:rsidRPr="00F95517" w:rsidRDefault="00E7271F" w:rsidP="002A45AE">
            <w:pPr>
              <w:ind w:hanging="120"/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 w:rsidR="00F37E4B">
              <w:rPr>
                <w:rFonts w:cstheme="minorHAnsi"/>
                <w:sz w:val="20"/>
                <w:szCs w:val="20"/>
              </w:rPr>
              <w:t xml:space="preserve"> własnościowy</w:t>
            </w:r>
          </w:p>
        </w:tc>
        <w:tc>
          <w:tcPr>
            <w:tcW w:w="1497" w:type="dxa"/>
          </w:tcPr>
          <w:p w:rsidR="00E7271F" w:rsidRPr="00F95517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spadkowy</w:t>
            </w:r>
          </w:p>
        </w:tc>
        <w:tc>
          <w:tcPr>
            <w:tcW w:w="1491" w:type="dxa"/>
            <w:shd w:val="clear" w:color="auto" w:fill="FFFFFF" w:themeFill="background1"/>
          </w:tcPr>
          <w:p w:rsidR="00F37E4B" w:rsidRDefault="00E7271F" w:rsidP="00F37E4B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 w:rsidR="00F37E4B">
              <w:rPr>
                <w:rFonts w:cstheme="minorHAnsi"/>
                <w:sz w:val="20"/>
                <w:szCs w:val="20"/>
              </w:rPr>
              <w:t xml:space="preserve">założenie  </w:t>
            </w:r>
          </w:p>
          <w:p w:rsidR="00F37E4B" w:rsidRDefault="00572A9D" w:rsidP="00F37E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k</w:t>
            </w:r>
            <w:r w:rsidR="00F37E4B">
              <w:rPr>
                <w:rFonts w:cstheme="minorHAnsi"/>
                <w:sz w:val="20"/>
                <w:szCs w:val="20"/>
              </w:rPr>
              <w:t>sięgi</w:t>
            </w:r>
          </w:p>
          <w:p w:rsidR="00E7271F" w:rsidRPr="00F95517" w:rsidRDefault="00F37E4B" w:rsidP="00F37E4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wieczystej</w:t>
            </w:r>
          </w:p>
        </w:tc>
        <w:tc>
          <w:tcPr>
            <w:tcW w:w="1559" w:type="dxa"/>
          </w:tcPr>
          <w:p w:rsidR="00E7271F" w:rsidRDefault="00E7271F" w:rsidP="002A45AE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potwierdzenie</w:t>
            </w:r>
          </w:p>
          <w:p w:rsidR="00E7271F" w:rsidRDefault="00E7271F" w:rsidP="002A4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obywatelstwa</w:t>
            </w:r>
          </w:p>
          <w:p w:rsidR="00E7271F" w:rsidRPr="00F95517" w:rsidRDefault="00E7271F" w:rsidP="002A45A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polskiego</w:t>
            </w:r>
          </w:p>
        </w:tc>
        <w:tc>
          <w:tcPr>
            <w:tcW w:w="1497" w:type="dxa"/>
          </w:tcPr>
          <w:p w:rsidR="00E7271F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E4B">
              <w:rPr>
                <w:rFonts w:cstheme="minorHAnsi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zyskanie</w:t>
            </w:r>
          </w:p>
          <w:p w:rsidR="00E7271F" w:rsidRPr="00F95517" w:rsidRDefault="00572A9D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</w:t>
            </w:r>
            <w:r w:rsidR="00E7271F">
              <w:rPr>
                <w:sz w:val="20"/>
                <w:szCs w:val="20"/>
              </w:rPr>
              <w:t>arty Polaka</w:t>
            </w:r>
          </w:p>
        </w:tc>
        <w:tc>
          <w:tcPr>
            <w:tcW w:w="1366" w:type="dxa"/>
          </w:tcPr>
          <w:p w:rsidR="00E7271F" w:rsidRPr="00F95517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pobyt stały</w:t>
            </w:r>
          </w:p>
        </w:tc>
        <w:tc>
          <w:tcPr>
            <w:tcW w:w="1573" w:type="dxa"/>
          </w:tcPr>
          <w:p w:rsidR="00E7271F" w:rsidRPr="00F95517" w:rsidRDefault="00E7271F" w:rsidP="00F37E4B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 w:rsidR="00F37E4B">
              <w:rPr>
                <w:rFonts w:cstheme="minorHAnsi"/>
                <w:sz w:val="20"/>
                <w:szCs w:val="20"/>
              </w:rPr>
              <w:t>genealogiczny</w:t>
            </w:r>
          </w:p>
        </w:tc>
      </w:tr>
      <w:tr w:rsidR="00E7271F" w:rsidRPr="00F95517" w:rsidTr="002A45AE">
        <w:trPr>
          <w:trHeight w:val="498"/>
        </w:trPr>
        <w:tc>
          <w:tcPr>
            <w:tcW w:w="10480" w:type="dxa"/>
            <w:gridSpan w:val="7"/>
          </w:tcPr>
          <w:p w:rsidR="00E7271F" w:rsidRPr="00F95517" w:rsidRDefault="00E7271F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inny (ok</w:t>
            </w:r>
            <w:r w:rsidRPr="00754B4D">
              <w:rPr>
                <w:rFonts w:cstheme="minorHAnsi"/>
                <w:sz w:val="20"/>
                <w:szCs w:val="20"/>
              </w:rPr>
              <w:t>reślić jaki)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24"/>
        <w:gridCol w:w="5056"/>
      </w:tblGrid>
      <w:tr w:rsidR="003B5A69" w:rsidRPr="003B5A69" w:rsidTr="003B5A69">
        <w:tc>
          <w:tcPr>
            <w:tcW w:w="10480" w:type="dxa"/>
            <w:gridSpan w:val="2"/>
            <w:shd w:val="clear" w:color="auto" w:fill="FFD966" w:themeFill="accent4" w:themeFillTint="99"/>
          </w:tcPr>
          <w:p w:rsidR="003B5A69" w:rsidRPr="00887CEB" w:rsidRDefault="003B5A69" w:rsidP="003B5A69">
            <w:pPr>
              <w:rPr>
                <w:b/>
              </w:rPr>
            </w:pPr>
            <w:r w:rsidRPr="00887CEB">
              <w:rPr>
                <w:b/>
              </w:rPr>
              <w:t>D. Koszty realizacji zamówienia</w:t>
            </w:r>
          </w:p>
        </w:tc>
      </w:tr>
      <w:tr w:rsidR="003B5A69" w:rsidRPr="003B5A69" w:rsidTr="00FB3FA5">
        <w:trPr>
          <w:trHeight w:val="498"/>
        </w:trPr>
        <w:tc>
          <w:tcPr>
            <w:tcW w:w="10480" w:type="dxa"/>
            <w:gridSpan w:val="2"/>
            <w:tcBorders>
              <w:bottom w:val="single" w:sz="4" w:space="0" w:color="FFFFFF" w:themeColor="background1"/>
            </w:tcBorders>
          </w:tcPr>
          <w:p w:rsidR="003B5A69" w:rsidRPr="003B5A69" w:rsidRDefault="003B5A69" w:rsidP="003B5A69">
            <w:pPr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Polityka RODO dostępna jest na stronie BIP Archiwum Państwowego w Katowicach</w:t>
            </w:r>
          </w:p>
          <w:p w:rsidR="003B5A69" w:rsidRPr="003B5A69" w:rsidRDefault="003B5A69" w:rsidP="003B5A69">
            <w:pPr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 xml:space="preserve">Ogólne warunki świadczenia usług i ceny z tego tytułu określają </w:t>
            </w:r>
            <w:r w:rsidRPr="003B5A69">
              <w:rPr>
                <w:i/>
                <w:sz w:val="20"/>
                <w:szCs w:val="20"/>
              </w:rPr>
              <w:t>Regulamin usług świadczonych w Archiwum Państwowym w Katowicach</w:t>
            </w:r>
            <w:r w:rsidRPr="003B5A69">
              <w:rPr>
                <w:sz w:val="20"/>
                <w:szCs w:val="20"/>
              </w:rPr>
              <w:t xml:space="preserve"> oraz </w:t>
            </w:r>
            <w:r w:rsidRPr="003B5A69">
              <w:rPr>
                <w:i/>
                <w:sz w:val="20"/>
                <w:szCs w:val="20"/>
              </w:rPr>
              <w:t>Cennik usług świadczonych prze Archiwum Państwowe w Katowicach</w:t>
            </w:r>
          </w:p>
        </w:tc>
      </w:tr>
      <w:tr w:rsidR="003B5A69" w:rsidRPr="003B5A69" w:rsidTr="00FB3FA5">
        <w:trPr>
          <w:trHeight w:val="752"/>
        </w:trPr>
        <w:tc>
          <w:tcPr>
            <w:tcW w:w="54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B5A69" w:rsidRPr="003B5A69" w:rsidRDefault="003B5A69" w:rsidP="003B5A69">
            <w:pPr>
              <w:rPr>
                <w:sz w:val="20"/>
                <w:szCs w:val="20"/>
              </w:rPr>
            </w:pP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………………………………………………………</w:t>
            </w: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data</w:t>
            </w:r>
          </w:p>
        </w:tc>
        <w:tc>
          <w:tcPr>
            <w:tcW w:w="50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B5A69" w:rsidRPr="003B5A69" w:rsidRDefault="003B5A69" w:rsidP="003B5A69">
            <w:pPr>
              <w:rPr>
                <w:sz w:val="20"/>
                <w:szCs w:val="20"/>
              </w:rPr>
            </w:pP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………………………………………………………</w:t>
            </w: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podpis</w:t>
            </w:r>
          </w:p>
        </w:tc>
      </w:tr>
    </w:tbl>
    <w:p w:rsidR="003B5A69" w:rsidRPr="003B5A69" w:rsidRDefault="003B5A69" w:rsidP="003B5A69">
      <w:bookmarkStart w:id="0" w:name="_GoBack"/>
      <w:bookmarkEnd w:id="0"/>
    </w:p>
    <w:p w:rsidR="0027026C" w:rsidRDefault="0027026C"/>
    <w:sectPr w:rsidR="0027026C" w:rsidSect="00887CEB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9B7"/>
    <w:multiLevelType w:val="hybridMultilevel"/>
    <w:tmpl w:val="0EA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045E"/>
    <w:multiLevelType w:val="hybridMultilevel"/>
    <w:tmpl w:val="8430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F"/>
    <w:rsid w:val="0027026C"/>
    <w:rsid w:val="002F1E77"/>
    <w:rsid w:val="003B5A69"/>
    <w:rsid w:val="00572A9D"/>
    <w:rsid w:val="00887CEB"/>
    <w:rsid w:val="00CE4E0D"/>
    <w:rsid w:val="00E7271F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0AA0-B78D-4615-8543-A3BA810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71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3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Marchewka</dc:creator>
  <cp:keywords/>
  <dc:description/>
  <cp:lastModifiedBy>Marlena Marchewka</cp:lastModifiedBy>
  <cp:revision>8</cp:revision>
  <cp:lastPrinted>2023-11-22T07:19:00Z</cp:lastPrinted>
  <dcterms:created xsi:type="dcterms:W3CDTF">2023-11-22T06:36:00Z</dcterms:created>
  <dcterms:modified xsi:type="dcterms:W3CDTF">2023-11-24T08:43:00Z</dcterms:modified>
</cp:coreProperties>
</file>